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m102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o:lock v:ext="edit" shapetype="t" text="t"/>
          </v:shapetype>
        </w:pic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18" w:line="339" w:lineRule="auto"/>
        <w:rPr>
          <w:sz w:val="28"/>
          <w:szCs w:val="28"/>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66679</wp:posOffset>
            </wp:positionH>
            <wp:positionV relativeFrom="paragraph">
              <wp:posOffset>241800</wp:posOffset>
            </wp:positionV>
            <wp:extent cx="1010285" cy="1148080"/>
            <wp:effectExtent b="0" l="0" r="0" t="0"/>
            <wp:wrapSquare wrapText="bothSides" distB="0" distT="0" distL="114300" distR="114300"/>
            <wp:docPr descr="https://static.wixstatic.com/media/065e54_23d82e35758049d28a981aec9653a7e5~mv2_d_3200_3687_s_4_2.png/v1/fill/w_106,h_120,al_c,q_85,usm_0.66_1.00_0.01,enc_auto/065e54_23d82e35758049d28a981aec9653a7e5~mv2_d_3200_3687_s_4_2.png" id="20" name="image1.png"/>
            <a:graphic>
              <a:graphicData uri="http://schemas.openxmlformats.org/drawingml/2006/picture">
                <pic:pic>
                  <pic:nvPicPr>
                    <pic:cNvPr descr="https://static.wixstatic.com/media/065e54_23d82e35758049d28a981aec9653a7e5~mv2_d_3200_3687_s_4_2.png/v1/fill/w_106,h_120,al_c,q_85,usm_0.66_1.00_0.01,enc_auto/065e54_23d82e35758049d28a981aec9653a7e5~mv2_d_3200_3687_s_4_2.png" id="0" name="image1.png"/>
                    <pic:cNvPicPr preferRelativeResize="0"/>
                  </pic:nvPicPr>
                  <pic:blipFill>
                    <a:blip r:embed="rId7"/>
                    <a:srcRect b="0" l="0" r="0" t="0"/>
                    <a:stretch>
                      <a:fillRect/>
                    </a:stretch>
                  </pic:blipFill>
                  <pic:spPr>
                    <a:xfrm>
                      <a:off x="0" y="0"/>
                      <a:ext cx="1010285" cy="1148080"/>
                    </a:xfrm>
                    <a:prstGeom prst="rect"/>
                    <a:ln/>
                  </pic:spPr>
                </pic:pic>
              </a:graphicData>
            </a:graphic>
          </wp:anchor>
        </w:drawing>
      </w:r>
    </w:p>
    <w:p w:rsidR="00000000" w:rsidDel="00000000" w:rsidP="00000000" w:rsidRDefault="00000000" w:rsidRPr="00000000" w14:paraId="00000004">
      <w:pPr>
        <w:spacing w:before="13" w:lineRule="auto"/>
        <w:ind w:left="80" w:firstLine="0"/>
        <w:jc w:val="center"/>
        <w:rPr>
          <w:b w:val="1"/>
          <w:color w:val="231f20"/>
          <w:sz w:val="32"/>
          <w:szCs w:val="32"/>
        </w:rPr>
      </w:pPr>
      <w:r w:rsidDel="00000000" w:rsidR="00000000" w:rsidRPr="00000000">
        <w:rPr>
          <w:b w:val="1"/>
          <w:color w:val="274e13"/>
          <w:sz w:val="90"/>
          <w:szCs w:val="90"/>
          <w:rtl w:val="0"/>
        </w:rPr>
        <w:t xml:space="preserve">St Martin’s C of E Primary School Dorking</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9" w:lineRule="auto"/>
        <w:rPr>
          <w:color w:val="000000"/>
          <w:sz w:val="12"/>
          <w:szCs w:val="12"/>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25400</wp:posOffset>
                </wp:positionH>
                <wp:positionV relativeFrom="paragraph">
                  <wp:posOffset>63500</wp:posOffset>
                </wp:positionV>
                <wp:extent cx="9849485" cy="384175"/>
                <wp:effectExtent b="0" l="0" r="0" t="0"/>
                <wp:wrapTopAndBottom distB="0" distT="0"/>
                <wp:docPr id="19" name=""/>
                <a:graphic>
                  <a:graphicData uri="http://schemas.microsoft.com/office/word/2010/wordprocessingShape">
                    <wps:wsp>
                      <wps:cNvSpPr/>
                      <wps:cNvPr id="5" name="Shape 5"/>
                      <wps:spPr>
                        <a:xfrm>
                          <a:off x="440308" y="3606963"/>
                          <a:ext cx="9811385" cy="346075"/>
                        </a:xfrm>
                        <a:prstGeom prst="rect">
                          <a:avLst/>
                        </a:prstGeom>
                        <a:solidFill>
                          <a:srgbClr val="ED2124"/>
                        </a:solidFill>
                        <a:ln>
                          <a:noFill/>
                        </a:ln>
                      </wps:spPr>
                      <wps:txbx>
                        <w:txbxContent>
                          <w:p w:rsidR="00000000" w:rsidDel="00000000" w:rsidP="00000000" w:rsidRDefault="00000000" w:rsidRPr="00000000">
                            <w:pPr>
                              <w:spacing w:after="0" w:before="22.000000476837158" w:line="240"/>
                              <w:ind w:left="60" w:right="0" w:firstLine="242.99999237060547"/>
                              <w:jc w:val="left"/>
                              <w:textDirection w:val="btLr"/>
                            </w:pPr>
                            <w:r w:rsidDel="00000000" w:rsidR="00000000" w:rsidRPr="00000000">
                              <w:rPr>
                                <w:rFonts w:ascii="Calibri" w:cs="Calibri" w:eastAsia="Calibri" w:hAnsi="Calibri"/>
                                <w:b w:val="1"/>
                                <w:i w:val="0"/>
                                <w:smallCaps w:val="0"/>
                                <w:strike w:val="0"/>
                                <w:color w:val="ffffff"/>
                                <w:sz w:val="36"/>
                                <w:vertAlign w:val="baseline"/>
                              </w:rPr>
                              <w:t xml:space="preserve">Review of last year’s spend and key achievements (2022/2023)</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25400</wp:posOffset>
                </wp:positionH>
                <wp:positionV relativeFrom="paragraph">
                  <wp:posOffset>63500</wp:posOffset>
                </wp:positionV>
                <wp:extent cx="9849485" cy="384175"/>
                <wp:effectExtent b="0" l="0" r="0" t="0"/>
                <wp:wrapTopAndBottom distB="0" distT="0"/>
                <wp:docPr id="19"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9849485" cy="384175"/>
                        </a:xfrm>
                        <a:prstGeom prst="rect"/>
                        <a:ln/>
                      </pic:spPr>
                    </pic:pic>
                  </a:graphicData>
                </a:graphic>
              </wp:anchor>
            </w:drawing>
          </mc:Fallback>
        </mc:AlternateContent>
      </w:r>
    </w:p>
    <w:p w:rsidR="00000000" w:rsidDel="00000000" w:rsidP="00000000" w:rsidRDefault="00000000" w:rsidRPr="00000000" w14:paraId="00000006">
      <w:pPr>
        <w:pBdr>
          <w:top w:space="0" w:sz="0" w:val="nil"/>
          <w:left w:space="0" w:sz="0" w:val="nil"/>
          <w:bottom w:space="0" w:sz="0" w:val="nil"/>
          <w:right w:space="0" w:sz="0" w:val="nil"/>
          <w:between w:space="0" w:sz="0" w:val="nil"/>
        </w:pBdr>
        <w:rPr>
          <w:color w:val="000000"/>
          <w:sz w:val="6"/>
          <w:szCs w:val="6"/>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44" w:lineRule="auto"/>
        <w:ind w:left="180" w:firstLine="0"/>
        <w:rPr>
          <w:color w:val="000000"/>
          <w:sz w:val="28"/>
          <w:szCs w:val="28"/>
        </w:rPr>
      </w:pPr>
      <w:r w:rsidDel="00000000" w:rsidR="00000000" w:rsidRPr="00000000">
        <w:rPr>
          <w:color w:val="231f20"/>
          <w:sz w:val="28"/>
          <w:szCs w:val="28"/>
          <w:rtl w:val="0"/>
        </w:rPr>
        <w:t xml:space="preserve">We recommend you start by reflecting on the impact of current provision and reviewing your previous spend.</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4" w:lineRule="auto"/>
        <w:rPr>
          <w:color w:val="000000"/>
          <w:sz w:val="15"/>
          <w:szCs w:val="15"/>
        </w:rPr>
      </w:pPr>
      <w:r w:rsidDel="00000000" w:rsidR="00000000" w:rsidRPr="00000000">
        <w:rPr>
          <w:rtl w:val="0"/>
        </w:rPr>
      </w:r>
    </w:p>
    <w:tbl>
      <w:tblPr>
        <w:tblStyle w:val="Table1"/>
        <w:tblW w:w="15390.0" w:type="dxa"/>
        <w:jc w:val="left"/>
        <w:tblInd w:w="185.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5580"/>
        <w:gridCol w:w="5040"/>
        <w:gridCol w:w="4770"/>
        <w:tblGridChange w:id="0">
          <w:tblGrid>
            <w:gridCol w:w="5580"/>
            <w:gridCol w:w="5040"/>
            <w:gridCol w:w="4770"/>
          </w:tblGrid>
        </w:tblGridChange>
      </w:tblGrid>
      <w:tr>
        <w:trPr>
          <w:cantSplit w:val="0"/>
          <w:trHeight w:val="499" w:hRule="atLeast"/>
          <w:tblHeader w:val="0"/>
        </w:trPr>
        <w:tc>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before="13" w:lineRule="auto"/>
              <w:ind w:left="80" w:firstLine="0"/>
              <w:rPr>
                <w:b w:val="1"/>
                <w:color w:val="000000"/>
                <w:sz w:val="28"/>
                <w:szCs w:val="28"/>
              </w:rPr>
            </w:pPr>
            <w:r w:rsidDel="00000000" w:rsidR="00000000" w:rsidRPr="00000000">
              <w:rPr>
                <w:b w:val="1"/>
                <w:color w:val="231f20"/>
                <w:sz w:val="28"/>
                <w:szCs w:val="28"/>
                <w:rtl w:val="0"/>
              </w:rPr>
              <w:t xml:space="preserve">Activity/Action</w:t>
            </w:r>
            <w:r w:rsidDel="00000000" w:rsidR="00000000" w:rsidRPr="00000000">
              <w:rPr>
                <w:rtl w:val="0"/>
              </w:rPr>
            </w:r>
          </w:p>
        </w:tc>
        <w:tc>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13" w:lineRule="auto"/>
              <w:ind w:left="79" w:firstLine="0"/>
              <w:rPr>
                <w:b w:val="1"/>
                <w:color w:val="000000"/>
                <w:sz w:val="28"/>
                <w:szCs w:val="28"/>
              </w:rPr>
            </w:pPr>
            <w:r w:rsidDel="00000000" w:rsidR="00000000" w:rsidRPr="00000000">
              <w:rPr>
                <w:b w:val="1"/>
                <w:color w:val="231f20"/>
                <w:sz w:val="28"/>
                <w:szCs w:val="28"/>
                <w:rtl w:val="0"/>
              </w:rPr>
              <w:t xml:space="preserve">Impact</w:t>
            </w:r>
            <w:r w:rsidDel="00000000" w:rsidR="00000000" w:rsidRPr="00000000">
              <w:rPr>
                <w:rtl w:val="0"/>
              </w:rPr>
            </w:r>
          </w:p>
        </w:tc>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13" w:lineRule="auto"/>
              <w:ind w:left="80" w:firstLine="0"/>
              <w:rPr>
                <w:b w:val="1"/>
                <w:color w:val="000000"/>
                <w:sz w:val="28"/>
                <w:szCs w:val="28"/>
              </w:rPr>
            </w:pPr>
            <w:r w:rsidDel="00000000" w:rsidR="00000000" w:rsidRPr="00000000">
              <w:rPr>
                <w:b w:val="1"/>
                <w:color w:val="231f20"/>
                <w:sz w:val="28"/>
                <w:szCs w:val="28"/>
                <w:rtl w:val="0"/>
              </w:rPr>
              <w:t xml:space="preserve">Comments</w:t>
            </w:r>
            <w:r w:rsidDel="00000000" w:rsidR="00000000" w:rsidRPr="00000000">
              <w:rPr>
                <w:rtl w:val="0"/>
              </w:rPr>
            </w:r>
          </w:p>
        </w:tc>
      </w:tr>
      <w:tr>
        <w:trPr>
          <w:cantSplit w:val="0"/>
          <w:trHeight w:val="5379" w:hRule="atLeast"/>
          <w:tblHeader w:val="0"/>
        </w:trPr>
        <w:tc>
          <w:tcPr/>
          <w:p w:rsidR="00000000" w:rsidDel="00000000" w:rsidP="00000000" w:rsidRDefault="00000000" w:rsidRPr="00000000" w14:paraId="0000000C">
            <w:pPr>
              <w:pBdr>
                <w:top w:space="0" w:sz="0" w:val="nil"/>
                <w:left w:space="0" w:sz="0" w:val="nil"/>
                <w:bottom w:space="0" w:sz="0" w:val="nil"/>
                <w:right w:space="0" w:sz="0" w:val="nil"/>
                <w:between w:space="0" w:sz="0" w:val="nil"/>
              </w:pBdr>
              <w:rPr>
                <w:sz w:val="28"/>
                <w:szCs w:val="28"/>
              </w:rPr>
            </w:pPr>
            <w:r w:rsidDel="00000000" w:rsidR="00000000" w:rsidRPr="00000000">
              <w:rPr>
                <w:sz w:val="28"/>
                <w:szCs w:val="28"/>
                <w:rtl w:val="0"/>
              </w:rPr>
              <w:t xml:space="preserve">Booster swimming lessons were run for a term for all children not reaching national curriculum requirements for swimming</w:t>
            </w:r>
          </w:p>
          <w:p w:rsidR="00000000" w:rsidDel="00000000" w:rsidP="00000000" w:rsidRDefault="00000000" w:rsidRPr="00000000" w14:paraId="0000000D">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rPr>
                <w:sz w:val="28"/>
                <w:szCs w:val="28"/>
              </w:rPr>
            </w:pPr>
            <w:r w:rsidDel="00000000" w:rsidR="00000000" w:rsidRPr="00000000">
              <w:rPr>
                <w:sz w:val="28"/>
                <w:szCs w:val="28"/>
                <w:rtl w:val="0"/>
              </w:rPr>
              <w:t xml:space="preserve">The school Activity Tracker was updated throughout the year to identify children not participating in outside sports clubs and direct them to extra-curricular activity. </w:t>
            </w:r>
          </w:p>
          <w:p w:rsidR="00000000" w:rsidDel="00000000" w:rsidP="00000000" w:rsidRDefault="00000000" w:rsidRPr="00000000" w14:paraId="00000011">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14">
            <w:pPr>
              <w:rPr>
                <w:sz w:val="28"/>
                <w:szCs w:val="28"/>
              </w:rPr>
            </w:pPr>
            <w:r w:rsidDel="00000000" w:rsidR="00000000" w:rsidRPr="00000000">
              <w:rPr>
                <w:sz w:val="28"/>
                <w:szCs w:val="28"/>
                <w:rtl w:val="0"/>
              </w:rPr>
              <w:t xml:space="preserve">Funds were used to purchase a variety of playground equipment.</w:t>
            </w:r>
          </w:p>
          <w:p w:rsidR="00000000" w:rsidDel="00000000" w:rsidP="00000000" w:rsidRDefault="00000000" w:rsidRPr="00000000" w14:paraId="00000015">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sz w:val="28"/>
                <w:szCs w:val="28"/>
              </w:rPr>
            </w:pPr>
            <w:r w:rsidDel="00000000" w:rsidR="00000000" w:rsidRPr="00000000">
              <w:rPr>
                <w:sz w:val="28"/>
                <w:szCs w:val="28"/>
                <w:rtl w:val="0"/>
              </w:rPr>
              <w:t xml:space="preserve">Investment in CPD in Forest School to improve and embed outdoor active learning. </w:t>
            </w:r>
          </w:p>
          <w:p w:rsidR="00000000" w:rsidDel="00000000" w:rsidP="00000000" w:rsidRDefault="00000000" w:rsidRPr="00000000" w14:paraId="0000001C">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rPr>
                <w:sz w:val="28"/>
                <w:szCs w:val="28"/>
              </w:rPr>
            </w:pPr>
            <w:r w:rsidDel="00000000" w:rsidR="00000000" w:rsidRPr="00000000">
              <w:rPr>
                <w:sz w:val="28"/>
                <w:szCs w:val="28"/>
                <w:rtl w:val="0"/>
              </w:rPr>
              <w:t xml:space="preserve">Employment of a school sports coach and coordinator to train and accompany children to sports competitions, lead Sports Crew and organize and run in-house competitions.  </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sz w:val="28"/>
                <w:szCs w:val="28"/>
              </w:rPr>
            </w:pPr>
            <w:r w:rsidDel="00000000" w:rsidR="00000000" w:rsidRPr="00000000">
              <w:rPr>
                <w:sz w:val="28"/>
                <w:szCs w:val="28"/>
                <w:rtl w:val="0"/>
              </w:rPr>
              <w:t xml:space="preserve">As a result, 56/59 (95%) Year 6 children can perform self-rescue in a variety of water-based situations.  </w:t>
            </w:r>
          </w:p>
          <w:p w:rsidR="00000000" w:rsidDel="00000000" w:rsidP="00000000" w:rsidRDefault="00000000" w:rsidRPr="00000000" w14:paraId="00000023">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rPr>
                <w:sz w:val="28"/>
                <w:szCs w:val="28"/>
              </w:rPr>
            </w:pPr>
            <w:r w:rsidDel="00000000" w:rsidR="00000000" w:rsidRPr="00000000">
              <w:rPr>
                <w:sz w:val="28"/>
                <w:szCs w:val="28"/>
                <w:rtl w:val="0"/>
              </w:rPr>
              <w:t xml:space="preserve">As a result, children were invited to lunch-time, coach lead multi-skills club to improve fitness and agility, fine motor skills and balance increasing children’s confidence and ability to take part in activities. </w:t>
            </w:r>
          </w:p>
          <w:p w:rsidR="00000000" w:rsidDel="00000000" w:rsidP="00000000" w:rsidRDefault="00000000" w:rsidRPr="00000000" w14:paraId="00000027">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rPr>
                <w:sz w:val="28"/>
                <w:szCs w:val="28"/>
              </w:rPr>
            </w:pPr>
            <w:r w:rsidDel="00000000" w:rsidR="00000000" w:rsidRPr="00000000">
              <w:rPr>
                <w:sz w:val="28"/>
                <w:szCs w:val="28"/>
                <w:rtl w:val="0"/>
              </w:rPr>
              <w:t xml:space="preserve">As a result, playtimes are more active and enjoyable.</w:t>
            </w:r>
          </w:p>
          <w:p w:rsidR="00000000" w:rsidDel="00000000" w:rsidP="00000000" w:rsidRDefault="00000000" w:rsidRPr="00000000" w14:paraId="00000029">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rPr>
                <w:sz w:val="28"/>
                <w:szCs w:val="28"/>
              </w:rPr>
            </w:pPr>
            <w:r w:rsidDel="00000000" w:rsidR="00000000" w:rsidRPr="00000000">
              <w:rPr>
                <w:sz w:val="28"/>
                <w:szCs w:val="28"/>
                <w:rtl w:val="0"/>
              </w:rPr>
              <w:t xml:space="preserve">Children are enjoying active learning outdoors in the grounds of the school.  The premises are being more fully utilized and the practice is being shared through KS1.</w:t>
            </w:r>
          </w:p>
          <w:p w:rsidR="00000000" w:rsidDel="00000000" w:rsidP="00000000" w:rsidRDefault="00000000" w:rsidRPr="00000000" w14:paraId="00000030">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rPr>
                <w:sz w:val="28"/>
                <w:szCs w:val="28"/>
              </w:rPr>
            </w:pPr>
            <w:r w:rsidDel="00000000" w:rsidR="00000000" w:rsidRPr="00000000">
              <w:rPr>
                <w:sz w:val="28"/>
                <w:szCs w:val="28"/>
                <w:rtl w:val="0"/>
              </w:rPr>
              <w:t xml:space="preserve">As a result, the school was able to enter a wide range of sporting competitions in a stronger position due to the quality of the coaching. </w:t>
            </w:r>
          </w:p>
        </w:tc>
        <w:tc>
          <w:tcPr/>
          <w:p w:rsidR="00000000" w:rsidDel="00000000" w:rsidP="00000000" w:rsidRDefault="00000000" w:rsidRPr="00000000" w14:paraId="00000034">
            <w:pPr>
              <w:rPr>
                <w:sz w:val="28"/>
                <w:szCs w:val="28"/>
              </w:rPr>
            </w:pPr>
            <w:r w:rsidDel="00000000" w:rsidR="00000000" w:rsidRPr="00000000">
              <w:rPr>
                <w:sz w:val="28"/>
                <w:szCs w:val="28"/>
                <w:rtl w:val="0"/>
              </w:rPr>
              <w:t xml:space="preserve">We will continue to improve swimming ability and identify swimmers unable to perform self-rescue through the provision of top-up lessons for children before they arrive in year 6.</w:t>
            </w:r>
          </w:p>
          <w:p w:rsidR="00000000" w:rsidDel="00000000" w:rsidP="00000000" w:rsidRDefault="00000000" w:rsidRPr="00000000" w14:paraId="00000035">
            <w:pPr>
              <w:rPr>
                <w:sz w:val="28"/>
                <w:szCs w:val="28"/>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rPr>
                <w:sz w:val="28"/>
                <w:szCs w:val="28"/>
              </w:rPr>
            </w:pPr>
            <w:r w:rsidDel="00000000" w:rsidR="00000000" w:rsidRPr="00000000">
              <w:rPr>
                <w:sz w:val="28"/>
                <w:szCs w:val="28"/>
                <w:rtl w:val="0"/>
              </w:rPr>
              <w:t xml:space="preserve">Identified inactive children were achieving the Chief Medical Officer’s recommendation of 60 minutes physical activity a day </w:t>
            </w:r>
          </w:p>
          <w:p w:rsidR="00000000" w:rsidDel="00000000" w:rsidP="00000000" w:rsidRDefault="00000000" w:rsidRPr="00000000" w14:paraId="00000037">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rPr>
                <w:sz w:val="28"/>
                <w:szCs w:val="28"/>
              </w:rPr>
            </w:pPr>
            <w:r w:rsidDel="00000000" w:rsidR="00000000" w:rsidRPr="00000000">
              <w:rPr>
                <w:sz w:val="28"/>
                <w:szCs w:val="28"/>
                <w:rtl w:val="0"/>
              </w:rPr>
              <w:t xml:space="preserve">Successful innovations on the KS2 playground will be introduced to the LKS2 playground to increase activity during break times.  We will continue to promote active play through a skipping workshop and use Sports Crew to lead active play in KS1.</w:t>
            </w:r>
          </w:p>
          <w:p w:rsidR="00000000" w:rsidDel="00000000" w:rsidP="00000000" w:rsidRDefault="00000000" w:rsidRPr="00000000" w14:paraId="0000003B">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rPr>
                <w:sz w:val="28"/>
                <w:szCs w:val="28"/>
              </w:rPr>
            </w:pPr>
            <w:r w:rsidDel="00000000" w:rsidR="00000000" w:rsidRPr="00000000">
              <w:rPr>
                <w:sz w:val="28"/>
                <w:szCs w:val="28"/>
                <w:rtl w:val="0"/>
              </w:rPr>
              <w:t xml:space="preserve">CPD in out-door active learning and OAA will continue to be developed so it is embedded throughout the curriculum.</w:t>
            </w:r>
          </w:p>
          <w:p w:rsidR="00000000" w:rsidDel="00000000" w:rsidP="00000000" w:rsidRDefault="00000000" w:rsidRPr="00000000" w14:paraId="0000003D">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rPr>
                <w:sz w:val="28"/>
                <w:szCs w:val="28"/>
              </w:rPr>
            </w:pPr>
            <w:r w:rsidDel="00000000" w:rsidR="00000000" w:rsidRPr="00000000">
              <w:rPr>
                <w:sz w:val="28"/>
                <w:szCs w:val="28"/>
                <w:rtl w:val="0"/>
              </w:rPr>
              <w:t xml:space="preserve">We will continue to offer a broad range of clubs as well as putting forward ‘B’ team entries in a wider range of competitions. </w:t>
            </w:r>
          </w:p>
          <w:p w:rsidR="00000000" w:rsidDel="00000000" w:rsidP="00000000" w:rsidRDefault="00000000" w:rsidRPr="00000000" w14:paraId="00000042">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49">
            <w:pPr>
              <w:rPr>
                <w:sz w:val="28"/>
                <w:szCs w:val="28"/>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sz w:val="28"/>
                <w:szCs w:val="28"/>
              </w:rPr>
            </w:pPr>
            <w:r w:rsidDel="00000000" w:rsidR="00000000" w:rsidRPr="00000000">
              <w:rPr>
                <w:rtl w:val="0"/>
              </w:rPr>
            </w:r>
          </w:p>
        </w:tc>
      </w:tr>
    </w:tbl>
    <w:p w:rsidR="00000000" w:rsidDel="00000000" w:rsidP="00000000" w:rsidRDefault="00000000" w:rsidRPr="00000000" w14:paraId="0000004C">
      <w:pPr>
        <w:rPr>
          <w:rFonts w:ascii="Times New Roman" w:cs="Times New Roman" w:eastAsia="Times New Roman" w:hAnsi="Times New Roman"/>
          <w:sz w:val="28"/>
          <w:szCs w:val="28"/>
        </w:rPr>
        <w:sectPr>
          <w:headerReference r:id="rId9" w:type="default"/>
          <w:pgSz w:h="11910" w:w="16840" w:orient="landscape"/>
          <w:pgMar w:bottom="0" w:top="0" w:left="540" w:right="580" w:header="720" w:footer="720"/>
          <w:pgNumType w:start="1"/>
        </w:sect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ind w:left="123" w:firstLine="0"/>
        <w:rPr>
          <w:color w:val="000000"/>
          <w:sz w:val="20"/>
          <w:szCs w:val="20"/>
        </w:rPr>
      </w:pPr>
      <w:r w:rsidDel="00000000" w:rsidR="00000000" w:rsidRPr="00000000">
        <w:rPr>
          <w:color w:val="000000"/>
          <w:sz w:val="20"/>
          <w:szCs w:val="20"/>
        </w:rPr>
        <mc:AlternateContent>
          <mc:Choice Requires="wpg">
            <w:drawing>
              <wp:inline distB="0" distT="0" distL="0" distR="0">
                <wp:extent cx="9849485" cy="384175"/>
                <wp:effectExtent b="0" l="0" r="0" t="0"/>
                <wp:docPr id="16" name=""/>
                <a:graphic>
                  <a:graphicData uri="http://schemas.microsoft.com/office/word/2010/wordprocessingShape">
                    <wps:wsp>
                      <wps:cNvSpPr/>
                      <wps:cNvPr id="2" name="Shape 2"/>
                      <wps:spPr>
                        <a:xfrm>
                          <a:off x="440308" y="3606963"/>
                          <a:ext cx="9811385" cy="346075"/>
                        </a:xfrm>
                        <a:prstGeom prst="rect">
                          <a:avLst/>
                        </a:prstGeom>
                        <a:solidFill>
                          <a:srgbClr val="ED2124"/>
                        </a:solidFill>
                        <a:ln>
                          <a:noFill/>
                        </a:ln>
                      </wps:spPr>
                      <wps:txbx>
                        <w:txbxContent>
                          <w:p w:rsidR="00000000" w:rsidDel="00000000" w:rsidP="00000000" w:rsidRDefault="00000000" w:rsidRPr="00000000">
                            <w:pPr>
                              <w:spacing w:after="0" w:before="22.000000476837158" w:line="240"/>
                              <w:ind w:left="55" w:right="0" w:firstLine="221.00000381469727"/>
                              <w:jc w:val="left"/>
                              <w:textDirection w:val="btLr"/>
                            </w:pPr>
                            <w:r w:rsidDel="00000000" w:rsidR="00000000" w:rsidRPr="00000000">
                              <w:rPr>
                                <w:rFonts w:ascii="Calibri" w:cs="Calibri" w:eastAsia="Calibri" w:hAnsi="Calibri"/>
                                <w:b w:val="1"/>
                                <w:i w:val="0"/>
                                <w:smallCaps w:val="0"/>
                                <w:strike w:val="0"/>
                                <w:color w:val="ffffff"/>
                                <w:sz w:val="36"/>
                                <w:vertAlign w:val="baseline"/>
                              </w:rPr>
                              <w:t xml:space="preserve">Key priorities and Planning</w:t>
                            </w:r>
                          </w:p>
                        </w:txbxContent>
                      </wps:txbx>
                      <wps:bodyPr anchorCtr="0" anchor="t" bIns="0" lIns="0" spcFirstLastPara="1" rIns="0" wrap="square" tIns="0">
                        <a:noAutofit/>
                      </wps:bodyPr>
                    </wps:wsp>
                  </a:graphicData>
                </a:graphic>
              </wp:inline>
            </w:drawing>
          </mc:Choice>
          <mc:Fallback>
            <w:drawing>
              <wp:inline distB="0" distT="0" distL="0" distR="0">
                <wp:extent cx="9849485" cy="384175"/>
                <wp:effectExtent b="0" l="0" r="0" t="0"/>
                <wp:docPr id="16"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9849485" cy="3841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331" w:lineRule="auto"/>
        <w:ind w:left="180" w:firstLine="0"/>
        <w:rPr>
          <w:color w:val="000000"/>
          <w:sz w:val="28"/>
          <w:szCs w:val="28"/>
        </w:rPr>
      </w:pPr>
      <w:r w:rsidDel="00000000" w:rsidR="00000000" w:rsidRPr="00000000">
        <w:rPr>
          <w:color w:val="231f20"/>
          <w:sz w:val="28"/>
          <w:szCs w:val="28"/>
          <w:rtl w:val="0"/>
        </w:rPr>
        <w:t xml:space="preserve">This planning template will allow schools to accurately plan their spending.</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before="4" w:lineRule="auto"/>
        <w:rPr>
          <w:color w:val="000000"/>
          <w:sz w:val="15"/>
          <w:szCs w:val="15"/>
        </w:rPr>
      </w:pPr>
      <w:r w:rsidDel="00000000" w:rsidR="00000000" w:rsidRPr="00000000">
        <w:rPr>
          <w:rtl w:val="0"/>
        </w:rPr>
      </w:r>
    </w:p>
    <w:tbl>
      <w:tblPr>
        <w:tblStyle w:val="Table2"/>
        <w:tblW w:w="15420.0" w:type="dxa"/>
        <w:jc w:val="left"/>
        <w:tblInd w:w="20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2565"/>
        <w:gridCol w:w="3540"/>
        <w:gridCol w:w="3870"/>
        <w:gridCol w:w="2775"/>
        <w:gridCol w:w="2670"/>
        <w:tblGridChange w:id="0">
          <w:tblGrid>
            <w:gridCol w:w="2565"/>
            <w:gridCol w:w="3540"/>
            <w:gridCol w:w="3870"/>
            <w:gridCol w:w="2775"/>
            <w:gridCol w:w="2670"/>
          </w:tblGrid>
        </w:tblGridChange>
      </w:tblGrid>
      <w:tr>
        <w:trPr>
          <w:cantSplit w:val="0"/>
          <w:trHeight w:val="1103" w:hRule="atLeast"/>
          <w:tblHeader w:val="0"/>
        </w:trPr>
        <w:tc>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before="18" w:line="235" w:lineRule="auto"/>
              <w:ind w:left="80" w:right="162" w:firstLine="0"/>
              <w:rPr>
                <w:b w:val="1"/>
                <w:color w:val="000000"/>
                <w:sz w:val="28"/>
                <w:szCs w:val="28"/>
              </w:rPr>
            </w:pPr>
            <w:r w:rsidDel="00000000" w:rsidR="00000000" w:rsidRPr="00000000">
              <w:rPr>
                <w:b w:val="1"/>
                <w:color w:val="231f20"/>
                <w:sz w:val="28"/>
                <w:szCs w:val="28"/>
                <w:rtl w:val="0"/>
              </w:rPr>
              <w:t xml:space="preserve">Action – what are you planning to do</w:t>
            </w:r>
            <w:r w:rsidDel="00000000" w:rsidR="00000000" w:rsidRPr="00000000">
              <w:rPr>
                <w:rtl w:val="0"/>
              </w:rPr>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before="18" w:line="235" w:lineRule="auto"/>
              <w:ind w:left="79" w:right="131" w:firstLine="0"/>
              <w:rPr>
                <w:b w:val="1"/>
                <w:color w:val="000000"/>
                <w:sz w:val="28"/>
                <w:szCs w:val="28"/>
              </w:rPr>
            </w:pPr>
            <w:r w:rsidDel="00000000" w:rsidR="00000000" w:rsidRPr="00000000">
              <w:rPr>
                <w:b w:val="1"/>
                <w:color w:val="231f20"/>
                <w:sz w:val="28"/>
                <w:szCs w:val="28"/>
                <w:rtl w:val="0"/>
              </w:rPr>
              <w:t xml:space="preserve">Who does this action impact?</w:t>
            </w:r>
            <w:r w:rsidDel="00000000" w:rsidR="00000000" w:rsidRPr="00000000">
              <w:rPr>
                <w:rtl w:val="0"/>
              </w:rPr>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before="13" w:lineRule="auto"/>
              <w:ind w:left="79" w:firstLine="0"/>
              <w:rPr>
                <w:b w:val="1"/>
                <w:color w:val="000000"/>
                <w:sz w:val="28"/>
                <w:szCs w:val="28"/>
              </w:rPr>
            </w:pPr>
            <w:r w:rsidDel="00000000" w:rsidR="00000000" w:rsidRPr="00000000">
              <w:rPr>
                <w:b w:val="1"/>
                <w:color w:val="231f20"/>
                <w:sz w:val="28"/>
                <w:szCs w:val="28"/>
                <w:rtl w:val="0"/>
              </w:rPr>
              <w:t xml:space="preserve">Key indicator to meet</w:t>
            </w:r>
            <w:r w:rsidDel="00000000" w:rsidR="00000000" w:rsidRPr="00000000">
              <w:rPr>
                <w:rtl w:val="0"/>
              </w:rPr>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18" w:line="235" w:lineRule="auto"/>
              <w:ind w:left="79" w:firstLine="0"/>
              <w:rPr>
                <w:b w:val="1"/>
                <w:color w:val="000000"/>
                <w:sz w:val="28"/>
                <w:szCs w:val="28"/>
              </w:rPr>
            </w:pPr>
            <w:r w:rsidDel="00000000" w:rsidR="00000000" w:rsidRPr="00000000">
              <w:rPr>
                <w:b w:val="1"/>
                <w:color w:val="231f20"/>
                <w:sz w:val="28"/>
                <w:szCs w:val="28"/>
                <w:rtl w:val="0"/>
              </w:rPr>
              <w:t xml:space="preserve">Impacts and how sustainability will be achieved?</w:t>
            </w:r>
            <w:r w:rsidDel="00000000" w:rsidR="00000000" w:rsidRPr="00000000">
              <w:rPr>
                <w:rtl w:val="0"/>
              </w:rPr>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before="18" w:line="235" w:lineRule="auto"/>
              <w:ind w:left="79" w:right="93" w:firstLine="0"/>
              <w:rPr>
                <w:b w:val="1"/>
                <w:color w:val="000000"/>
                <w:sz w:val="28"/>
                <w:szCs w:val="28"/>
              </w:rPr>
            </w:pPr>
            <w:r w:rsidDel="00000000" w:rsidR="00000000" w:rsidRPr="00000000">
              <w:rPr>
                <w:b w:val="1"/>
                <w:color w:val="231f20"/>
                <w:sz w:val="28"/>
                <w:szCs w:val="28"/>
                <w:rtl w:val="0"/>
              </w:rPr>
              <w:t xml:space="preserve">Cost linked to the action</w:t>
            </w:r>
            <w:r w:rsidDel="00000000" w:rsidR="00000000" w:rsidRPr="00000000">
              <w:rPr>
                <w:rtl w:val="0"/>
              </w:rPr>
            </w:r>
          </w:p>
        </w:tc>
      </w:tr>
      <w:tr>
        <w:trPr>
          <w:cantSplit w:val="0"/>
          <w:trHeight w:val="7973" w:hRule="atLeast"/>
          <w:tblHeader w:val="0"/>
        </w:trPr>
        <w:tc>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before="18" w:line="235" w:lineRule="auto"/>
              <w:ind w:right="162"/>
              <w:rPr>
                <w:color w:val="4c4d4f"/>
                <w:sz w:val="28"/>
                <w:szCs w:val="28"/>
              </w:rPr>
            </w:pPr>
            <w:r w:rsidDel="00000000" w:rsidR="00000000" w:rsidRPr="00000000">
              <w:rPr>
                <w:sz w:val="28"/>
                <w:szCs w:val="28"/>
                <w:rtl w:val="0"/>
              </w:rPr>
              <w:t xml:space="preserve">Lunchtime sport sessions, pre-school and afterschool sports clubs run by professional coaches.</w:t>
            </w:r>
            <w:r w:rsidDel="00000000" w:rsidR="00000000" w:rsidRPr="00000000">
              <w:rPr>
                <w:color w:val="4c4d4f"/>
                <w:sz w:val="28"/>
                <w:szCs w:val="28"/>
                <w:rtl w:val="0"/>
              </w:rPr>
              <w:t xml:space="preserve"> </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before="18" w:line="235" w:lineRule="auto"/>
              <w:ind w:left="80" w:right="162" w:firstLine="0"/>
              <w:rPr>
                <w:color w:val="4c4d4f"/>
                <w:sz w:val="28"/>
                <w:szCs w:val="28"/>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before="18" w:line="235" w:lineRule="auto"/>
              <w:ind w:left="80" w:right="162" w:firstLine="0"/>
              <w:rPr>
                <w:color w:val="4c4d4f"/>
                <w:sz w:val="28"/>
                <w:szCs w:val="28"/>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before="18" w:line="235" w:lineRule="auto"/>
              <w:ind w:left="80" w:right="162" w:firstLine="0"/>
              <w:rPr>
                <w:color w:val="4c4d4f"/>
                <w:sz w:val="28"/>
                <w:szCs w:val="28"/>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before="18" w:line="235" w:lineRule="auto"/>
              <w:ind w:left="80" w:right="162" w:firstLine="0"/>
              <w:rPr>
                <w:color w:val="4c4d4f"/>
                <w:sz w:val="28"/>
                <w:szCs w:val="28"/>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before="18" w:line="235" w:lineRule="auto"/>
              <w:ind w:left="80" w:right="162" w:firstLine="0"/>
              <w:rPr>
                <w:color w:val="4c4d4f"/>
                <w:sz w:val="28"/>
                <w:szCs w:val="28"/>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before="18" w:line="235" w:lineRule="auto"/>
              <w:ind w:left="80" w:right="162" w:firstLine="0"/>
              <w:rPr>
                <w:color w:val="4c4d4f"/>
                <w:sz w:val="28"/>
                <w:szCs w:val="28"/>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before="18" w:line="235" w:lineRule="auto"/>
              <w:ind w:left="80" w:right="162" w:firstLine="0"/>
              <w:rPr>
                <w:color w:val="4c4d4f"/>
                <w:sz w:val="28"/>
                <w:szCs w:val="28"/>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before="18" w:line="235" w:lineRule="auto"/>
              <w:ind w:left="80" w:right="162" w:firstLine="0"/>
              <w:rPr>
                <w:color w:val="4c4d4f"/>
                <w:sz w:val="28"/>
                <w:szCs w:val="28"/>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before="18" w:line="235" w:lineRule="auto"/>
              <w:ind w:left="80" w:right="162" w:firstLine="0"/>
              <w:rPr>
                <w:color w:val="4c4d4f"/>
                <w:sz w:val="28"/>
                <w:szCs w:val="28"/>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before="18" w:line="235" w:lineRule="auto"/>
              <w:ind w:left="80" w:right="162" w:firstLine="0"/>
              <w:rPr>
                <w:color w:val="4c4d4f"/>
                <w:sz w:val="28"/>
                <w:szCs w:val="28"/>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before="18" w:line="235" w:lineRule="auto"/>
              <w:ind w:left="80" w:right="162" w:firstLine="0"/>
              <w:rPr>
                <w:color w:val="4c4d4f"/>
                <w:sz w:val="28"/>
                <w:szCs w:val="28"/>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before="18" w:line="235" w:lineRule="auto"/>
              <w:ind w:left="80" w:right="162" w:firstLine="0"/>
              <w:rPr>
                <w:color w:val="4c4d4f"/>
                <w:sz w:val="28"/>
                <w:szCs w:val="28"/>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before="18" w:line="235" w:lineRule="auto"/>
              <w:ind w:left="80" w:right="162" w:firstLine="0"/>
              <w:rPr>
                <w:color w:val="4c4d4f"/>
                <w:sz w:val="28"/>
                <w:szCs w:val="28"/>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before="18" w:line="235" w:lineRule="auto"/>
              <w:ind w:left="80" w:right="162" w:firstLine="0"/>
              <w:rPr>
                <w:color w:val="4c4d4f"/>
                <w:sz w:val="28"/>
                <w:szCs w:val="28"/>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before="18" w:line="235" w:lineRule="auto"/>
              <w:ind w:left="80" w:right="162" w:firstLine="0"/>
              <w:rPr>
                <w:color w:val="4c4d4f"/>
                <w:sz w:val="28"/>
                <w:szCs w:val="28"/>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before="18" w:line="235" w:lineRule="auto"/>
              <w:ind w:left="80" w:right="162" w:firstLine="0"/>
              <w:rPr>
                <w:color w:val="4c4d4f"/>
                <w:sz w:val="28"/>
                <w:szCs w:val="28"/>
              </w:rPr>
            </w:pPr>
            <w:r w:rsidDel="00000000" w:rsidR="00000000" w:rsidRPr="00000000">
              <w:rPr>
                <w:rtl w:val="0"/>
              </w:rPr>
            </w:r>
          </w:p>
          <w:p w:rsidR="00000000" w:rsidDel="00000000" w:rsidP="00000000" w:rsidRDefault="00000000" w:rsidRPr="00000000" w14:paraId="00000066">
            <w:pPr>
              <w:spacing w:before="18" w:line="235" w:lineRule="auto"/>
              <w:ind w:left="80" w:right="162" w:firstLine="0"/>
              <w:rPr>
                <w:color w:val="4c4d4f"/>
                <w:sz w:val="28"/>
                <w:szCs w:val="28"/>
              </w:rPr>
            </w:pPr>
            <w:r w:rsidDel="00000000" w:rsidR="00000000" w:rsidRPr="00000000">
              <w:rPr>
                <w:sz w:val="28"/>
                <w:szCs w:val="28"/>
                <w:rtl w:val="0"/>
              </w:rPr>
              <w:t xml:space="preserve">Dorking Schools Sports Partnership</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before="18" w:line="235" w:lineRule="auto"/>
              <w:ind w:left="80" w:right="162" w:firstLine="0"/>
              <w:rPr>
                <w:color w:val="4c4d4f"/>
                <w:sz w:val="28"/>
                <w:szCs w:val="28"/>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before="18" w:line="235" w:lineRule="auto"/>
              <w:ind w:left="80" w:right="162" w:firstLine="0"/>
              <w:rPr>
                <w:color w:val="4c4d4f"/>
                <w:sz w:val="28"/>
                <w:szCs w:val="28"/>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before="18" w:line="235" w:lineRule="auto"/>
              <w:ind w:left="80" w:right="162" w:firstLine="0"/>
              <w:rPr>
                <w:color w:val="4c4d4f"/>
                <w:sz w:val="28"/>
                <w:szCs w:val="28"/>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before="18" w:line="235" w:lineRule="auto"/>
              <w:ind w:left="80" w:right="162" w:firstLine="0"/>
              <w:rPr>
                <w:color w:val="4c4d4f"/>
                <w:sz w:val="28"/>
                <w:szCs w:val="28"/>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before="18" w:line="235" w:lineRule="auto"/>
              <w:ind w:left="80" w:right="162" w:firstLine="0"/>
              <w:rPr>
                <w:color w:val="4c4d4f"/>
                <w:sz w:val="28"/>
                <w:szCs w:val="28"/>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before="18" w:line="235" w:lineRule="auto"/>
              <w:ind w:left="80" w:right="162" w:firstLine="0"/>
              <w:rPr>
                <w:sz w:val="28"/>
                <w:szCs w:val="28"/>
              </w:rPr>
            </w:pPr>
            <w:r w:rsidDel="00000000" w:rsidR="00000000" w:rsidRPr="00000000">
              <w:rPr>
                <w:sz w:val="28"/>
                <w:szCs w:val="28"/>
                <w:rtl w:val="0"/>
              </w:rPr>
              <w:t xml:space="preserve">CPD - Forest School</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before="18" w:line="235" w:lineRule="auto"/>
              <w:ind w:left="80" w:right="162" w:firstLine="0"/>
              <w:rPr>
                <w:sz w:val="28"/>
                <w:szCs w:val="28"/>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before="18" w:line="235" w:lineRule="auto"/>
              <w:ind w:left="80" w:right="162" w:firstLine="0"/>
              <w:rPr>
                <w:sz w:val="28"/>
                <w:szCs w:val="28"/>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before="18" w:line="235" w:lineRule="auto"/>
              <w:ind w:left="80" w:right="162" w:firstLine="0"/>
              <w:rPr>
                <w:sz w:val="28"/>
                <w:szCs w:val="28"/>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before="18" w:line="235" w:lineRule="auto"/>
              <w:ind w:right="162"/>
              <w:rPr>
                <w:sz w:val="28"/>
                <w:szCs w:val="28"/>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before="18" w:line="235" w:lineRule="auto"/>
              <w:ind w:right="162"/>
              <w:rPr>
                <w:sz w:val="28"/>
                <w:szCs w:val="28"/>
              </w:rPr>
            </w:pPr>
            <w:r w:rsidDel="00000000" w:rsidR="00000000" w:rsidRPr="00000000">
              <w:rPr>
                <w:sz w:val="28"/>
                <w:szCs w:val="28"/>
                <w:rtl w:val="0"/>
              </w:rPr>
              <w:t xml:space="preserve">Skipping workshop 28.9.23</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before="18" w:line="235" w:lineRule="auto"/>
              <w:ind w:left="80" w:right="162" w:firstLine="0"/>
              <w:rPr>
                <w:sz w:val="28"/>
                <w:szCs w:val="28"/>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before="18" w:line="235" w:lineRule="auto"/>
              <w:ind w:left="80" w:right="162" w:firstLine="0"/>
              <w:rPr>
                <w:sz w:val="28"/>
                <w:szCs w:val="28"/>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before="18" w:line="235" w:lineRule="auto"/>
              <w:ind w:left="80" w:right="162" w:firstLine="0"/>
              <w:rPr>
                <w:sz w:val="28"/>
                <w:szCs w:val="28"/>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before="18" w:line="235" w:lineRule="auto"/>
              <w:ind w:left="80" w:right="162" w:firstLine="0"/>
              <w:rPr>
                <w:sz w:val="28"/>
                <w:szCs w:val="28"/>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before="18" w:line="235" w:lineRule="auto"/>
              <w:ind w:left="80" w:right="162" w:firstLine="0"/>
              <w:rPr>
                <w:sz w:val="28"/>
                <w:szCs w:val="28"/>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before="18" w:line="235" w:lineRule="auto"/>
              <w:ind w:left="80" w:right="162" w:firstLine="0"/>
              <w:rPr>
                <w:sz w:val="28"/>
                <w:szCs w:val="28"/>
              </w:rPr>
            </w:pPr>
            <w:r w:rsidDel="00000000" w:rsidR="00000000" w:rsidRPr="00000000">
              <w:rPr>
                <w:sz w:val="28"/>
                <w:szCs w:val="28"/>
                <w:rtl w:val="0"/>
              </w:rPr>
              <w:t xml:space="preserve">Purchase a variety of playground equipment for active breaks, sensory circuits for children with SEND</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before="18" w:line="235" w:lineRule="auto"/>
              <w:ind w:left="80" w:right="162" w:firstLine="0"/>
              <w:rPr>
                <w:sz w:val="28"/>
                <w:szCs w:val="28"/>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before="18" w:line="235" w:lineRule="auto"/>
              <w:ind w:left="80" w:right="162" w:firstLine="0"/>
              <w:rPr>
                <w:sz w:val="28"/>
                <w:szCs w:val="28"/>
              </w:rPr>
            </w:pPr>
            <w:r w:rsidDel="00000000" w:rsidR="00000000" w:rsidRPr="00000000">
              <w:rPr>
                <w:rtl w:val="0"/>
              </w:rPr>
            </w:r>
          </w:p>
          <w:p w:rsidR="00000000" w:rsidDel="00000000" w:rsidP="00000000" w:rsidRDefault="00000000" w:rsidRPr="00000000" w14:paraId="0000007A">
            <w:pPr>
              <w:spacing w:before="18" w:line="235" w:lineRule="auto"/>
              <w:ind w:left="80" w:right="162" w:firstLine="0"/>
              <w:rPr>
                <w:sz w:val="28"/>
                <w:szCs w:val="28"/>
              </w:rPr>
            </w:pPr>
            <w:r w:rsidDel="00000000" w:rsidR="00000000" w:rsidRPr="00000000">
              <w:rPr>
                <w:sz w:val="28"/>
                <w:szCs w:val="28"/>
                <w:rtl w:val="0"/>
              </w:rPr>
              <w:t xml:space="preserve">Playground markings</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before="18" w:line="235" w:lineRule="auto"/>
              <w:ind w:left="80" w:right="162" w:firstLine="0"/>
              <w:rPr>
                <w:sz w:val="28"/>
                <w:szCs w:val="28"/>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before="18" w:line="235" w:lineRule="auto"/>
              <w:ind w:left="80" w:right="162" w:firstLine="0"/>
              <w:rPr>
                <w:sz w:val="28"/>
                <w:szCs w:val="28"/>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before="18" w:line="235" w:lineRule="auto"/>
              <w:ind w:left="80" w:right="162" w:firstLine="0"/>
              <w:rPr>
                <w:sz w:val="28"/>
                <w:szCs w:val="28"/>
              </w:rPr>
            </w:pPr>
            <w:r w:rsidDel="00000000" w:rsidR="00000000" w:rsidRPr="00000000">
              <w:rPr>
                <w:sz w:val="28"/>
                <w:szCs w:val="28"/>
                <w:rtl w:val="0"/>
              </w:rPr>
              <w:t xml:space="preserve">Top up swimming funding</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before="18" w:line="235" w:lineRule="auto"/>
              <w:ind w:right="162"/>
              <w:rPr>
                <w:sz w:val="28"/>
                <w:szCs w:val="28"/>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before="18" w:line="235" w:lineRule="auto"/>
              <w:ind w:right="162"/>
              <w:rPr>
                <w:sz w:val="28"/>
                <w:szCs w:val="28"/>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before="18" w:line="235" w:lineRule="auto"/>
              <w:ind w:right="162"/>
              <w:rPr>
                <w:sz w:val="28"/>
                <w:szCs w:val="28"/>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before="18" w:line="235" w:lineRule="auto"/>
              <w:ind w:right="162"/>
              <w:rPr>
                <w:sz w:val="28"/>
                <w:szCs w:val="28"/>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before="18" w:line="235" w:lineRule="auto"/>
              <w:ind w:left="80" w:right="162" w:firstLine="0"/>
              <w:rPr>
                <w:sz w:val="28"/>
                <w:szCs w:val="28"/>
              </w:rPr>
            </w:pPr>
            <w:r w:rsidDel="00000000" w:rsidR="00000000" w:rsidRPr="00000000">
              <w:rPr>
                <w:sz w:val="28"/>
                <w:szCs w:val="28"/>
                <w:rtl w:val="0"/>
              </w:rPr>
              <w:t xml:space="preserve">Orienteering resources &amp; training</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before="18" w:line="235" w:lineRule="auto"/>
              <w:ind w:left="80" w:right="162" w:firstLine="0"/>
              <w:rPr>
                <w:sz w:val="28"/>
                <w:szCs w:val="28"/>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before="18" w:line="235" w:lineRule="auto"/>
              <w:ind w:right="162"/>
              <w:rPr>
                <w:sz w:val="28"/>
                <w:szCs w:val="28"/>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before="18" w:line="235" w:lineRule="auto"/>
              <w:ind w:right="162"/>
              <w:rPr>
                <w:sz w:val="28"/>
                <w:szCs w:val="28"/>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before="18" w:line="235" w:lineRule="auto"/>
              <w:ind w:right="162"/>
              <w:rPr>
                <w:sz w:val="28"/>
                <w:szCs w:val="28"/>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before="18" w:line="235" w:lineRule="auto"/>
              <w:ind w:right="162"/>
              <w:rPr>
                <w:sz w:val="28"/>
                <w:szCs w:val="28"/>
              </w:rPr>
            </w:pPr>
            <w:r w:rsidDel="00000000" w:rsidR="00000000" w:rsidRPr="00000000">
              <w:rPr>
                <w:sz w:val="28"/>
                <w:szCs w:val="28"/>
                <w:rtl w:val="0"/>
              </w:rPr>
              <w:t xml:space="preserve">Resources for outdoor learning including teacher CPD</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before="18" w:line="235" w:lineRule="auto"/>
              <w:ind w:right="162"/>
              <w:rPr>
                <w:sz w:val="28"/>
                <w:szCs w:val="28"/>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before="18" w:line="235" w:lineRule="auto"/>
              <w:ind w:right="162"/>
              <w:rPr>
                <w:sz w:val="28"/>
                <w:szCs w:val="28"/>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before="18" w:line="235" w:lineRule="auto"/>
              <w:ind w:right="162"/>
              <w:rPr>
                <w:sz w:val="28"/>
                <w:szCs w:val="28"/>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before="18" w:line="235" w:lineRule="auto"/>
              <w:ind w:right="162"/>
              <w:rPr>
                <w:sz w:val="28"/>
                <w:szCs w:val="28"/>
              </w:rPr>
            </w:pPr>
            <w:r w:rsidDel="00000000" w:rsidR="00000000" w:rsidRPr="00000000">
              <w:rPr>
                <w:sz w:val="28"/>
                <w:szCs w:val="28"/>
                <w:rtl w:val="0"/>
              </w:rPr>
              <w:t xml:space="preserve">Resources for OAA</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before="18" w:line="235" w:lineRule="auto"/>
              <w:ind w:right="162"/>
              <w:rPr>
                <w:sz w:val="28"/>
                <w:szCs w:val="28"/>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before="18" w:line="235" w:lineRule="auto"/>
              <w:ind w:right="162"/>
              <w:rPr>
                <w:sz w:val="28"/>
                <w:szCs w:val="28"/>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before="18" w:line="235" w:lineRule="auto"/>
              <w:ind w:left="80" w:right="162" w:firstLine="0"/>
              <w:rPr>
                <w:sz w:val="28"/>
                <w:szCs w:val="28"/>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before="18" w:line="235" w:lineRule="auto"/>
              <w:ind w:left="80" w:right="162" w:firstLine="0"/>
              <w:rPr>
                <w:sz w:val="28"/>
                <w:szCs w:val="28"/>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before="18" w:line="235" w:lineRule="auto"/>
              <w:ind w:left="80" w:right="162" w:firstLine="0"/>
              <w:rPr>
                <w:sz w:val="28"/>
                <w:szCs w:val="28"/>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before="18" w:line="235" w:lineRule="auto"/>
              <w:ind w:left="80" w:right="162" w:firstLine="0"/>
              <w:rPr>
                <w:sz w:val="28"/>
                <w:szCs w:val="28"/>
              </w:rPr>
            </w:pPr>
            <w:r w:rsidDel="00000000" w:rsidR="00000000" w:rsidRPr="00000000">
              <w:rPr>
                <w:sz w:val="28"/>
                <w:szCs w:val="28"/>
                <w:rtl w:val="0"/>
              </w:rPr>
              <w:t xml:space="preserve">Provision of sporting kit and medals</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before="18" w:line="235" w:lineRule="auto"/>
              <w:ind w:left="80" w:right="162" w:firstLine="0"/>
              <w:rPr>
                <w:sz w:val="28"/>
                <w:szCs w:val="28"/>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before="18" w:line="235" w:lineRule="auto"/>
              <w:ind w:right="162"/>
              <w:rPr>
                <w:sz w:val="28"/>
                <w:szCs w:val="28"/>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before="18" w:line="235" w:lineRule="auto"/>
              <w:ind w:right="162"/>
              <w:rPr>
                <w:sz w:val="28"/>
                <w:szCs w:val="28"/>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before="18" w:line="235" w:lineRule="auto"/>
              <w:ind w:right="162"/>
              <w:rPr>
                <w:sz w:val="28"/>
                <w:szCs w:val="28"/>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before="18" w:line="235" w:lineRule="auto"/>
              <w:ind w:right="162"/>
              <w:rPr>
                <w:sz w:val="28"/>
                <w:szCs w:val="28"/>
              </w:rPr>
            </w:pPr>
            <w:r w:rsidDel="00000000" w:rsidR="00000000" w:rsidRPr="00000000">
              <w:rPr>
                <w:sz w:val="28"/>
                <w:szCs w:val="28"/>
                <w:rtl w:val="0"/>
              </w:rPr>
              <w:t xml:space="preserve">Two way Radios</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before="18" w:line="235" w:lineRule="auto"/>
              <w:ind w:right="162"/>
              <w:rPr>
                <w:sz w:val="28"/>
                <w:szCs w:val="28"/>
              </w:rPr>
            </w:pPr>
            <w:r w:rsidDel="00000000" w:rsidR="00000000" w:rsidRPr="00000000">
              <w:rPr>
                <w:sz w:val="28"/>
                <w:szCs w:val="28"/>
                <w:rtl w:val="0"/>
              </w:rPr>
              <w:t xml:space="preserve">Club safety</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before="18" w:line="235" w:lineRule="auto"/>
              <w:ind w:left="80" w:right="162" w:firstLine="0"/>
              <w:rPr>
                <w:sz w:val="28"/>
                <w:szCs w:val="28"/>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before="18" w:line="235" w:lineRule="auto"/>
              <w:ind w:left="80" w:right="162" w:firstLine="0"/>
              <w:rPr>
                <w:sz w:val="28"/>
                <w:szCs w:val="28"/>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before="18" w:line="235" w:lineRule="auto"/>
              <w:ind w:left="80" w:right="162" w:firstLine="0"/>
              <w:rPr>
                <w:sz w:val="28"/>
                <w:szCs w:val="28"/>
              </w:rPr>
            </w:pPr>
            <w:r w:rsidDel="00000000" w:rsidR="00000000" w:rsidRPr="00000000">
              <w:rPr>
                <w:sz w:val="28"/>
                <w:szCs w:val="28"/>
                <w:rtl w:val="0"/>
              </w:rPr>
              <w:t xml:space="preserve">Sports Hall Athletic fee</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before="18" w:line="235" w:lineRule="auto"/>
              <w:ind w:left="80" w:right="162" w:firstLine="0"/>
              <w:rPr>
                <w:sz w:val="28"/>
                <w:szCs w:val="28"/>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before="18" w:line="235" w:lineRule="auto"/>
              <w:ind w:left="80" w:right="162" w:firstLine="0"/>
              <w:rPr>
                <w:sz w:val="28"/>
                <w:szCs w:val="28"/>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before="18" w:line="235" w:lineRule="auto"/>
              <w:ind w:left="80" w:right="162" w:firstLine="0"/>
              <w:rPr>
                <w:sz w:val="28"/>
                <w:szCs w:val="28"/>
              </w:rPr>
            </w:pPr>
            <w:r w:rsidDel="00000000" w:rsidR="00000000" w:rsidRPr="00000000">
              <w:rPr>
                <w:sz w:val="28"/>
                <w:szCs w:val="28"/>
                <w:rtl w:val="0"/>
              </w:rPr>
              <w:t xml:space="preserve">Imoves Primary &amp; Active </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before="18" w:line="235" w:lineRule="auto"/>
              <w:ind w:left="80" w:right="162" w:firstLine="0"/>
              <w:rPr>
                <w:sz w:val="28"/>
                <w:szCs w:val="28"/>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before="18" w:line="235" w:lineRule="auto"/>
              <w:ind w:right="162"/>
              <w:rPr>
                <w:sz w:val="28"/>
                <w:szCs w:val="28"/>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before="18" w:line="235" w:lineRule="auto"/>
              <w:ind w:right="162"/>
              <w:rPr>
                <w:sz w:val="28"/>
                <w:szCs w:val="28"/>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before="18" w:line="235" w:lineRule="auto"/>
              <w:ind w:right="162"/>
              <w:rPr>
                <w:sz w:val="28"/>
                <w:szCs w:val="28"/>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before="18" w:line="235" w:lineRule="auto"/>
              <w:ind w:right="162"/>
              <w:rPr>
                <w:sz w:val="28"/>
                <w:szCs w:val="28"/>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before="18" w:line="235" w:lineRule="auto"/>
              <w:ind w:left="80" w:right="162" w:firstLine="0"/>
              <w:rPr>
                <w:sz w:val="28"/>
                <w:szCs w:val="28"/>
              </w:rPr>
            </w:pPr>
            <w:r w:rsidDel="00000000" w:rsidR="00000000" w:rsidRPr="00000000">
              <w:rPr>
                <w:sz w:val="28"/>
                <w:szCs w:val="28"/>
                <w:rtl w:val="0"/>
              </w:rPr>
              <w:t xml:space="preserve">Sports Crew Training</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before="18" w:line="235" w:lineRule="auto"/>
              <w:ind w:left="80" w:right="162" w:firstLine="0"/>
              <w:rPr>
                <w:sz w:val="28"/>
                <w:szCs w:val="28"/>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before="18" w:line="235" w:lineRule="auto"/>
              <w:ind w:left="80" w:right="162" w:firstLine="0"/>
              <w:rPr>
                <w:sz w:val="28"/>
                <w:szCs w:val="28"/>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before="18" w:line="235" w:lineRule="auto"/>
              <w:ind w:left="80" w:right="162" w:firstLine="0"/>
              <w:rPr>
                <w:sz w:val="28"/>
                <w:szCs w:val="28"/>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before="18" w:line="235" w:lineRule="auto"/>
              <w:ind w:left="80" w:right="162" w:firstLine="0"/>
              <w:rPr>
                <w:sz w:val="28"/>
                <w:szCs w:val="28"/>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before="18" w:line="235" w:lineRule="auto"/>
              <w:ind w:left="80" w:right="162" w:firstLine="0"/>
              <w:rPr>
                <w:sz w:val="28"/>
                <w:szCs w:val="28"/>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before="18" w:line="235" w:lineRule="auto"/>
              <w:ind w:left="80" w:right="162" w:firstLine="0"/>
              <w:rPr>
                <w:sz w:val="28"/>
                <w:szCs w:val="28"/>
              </w:rPr>
            </w:pPr>
            <w:r w:rsidDel="00000000" w:rsidR="00000000" w:rsidRPr="00000000">
              <w:rPr>
                <w:sz w:val="28"/>
                <w:szCs w:val="28"/>
                <w:rtl w:val="0"/>
              </w:rPr>
              <w:t xml:space="preserve">Development of orienteering and OAA</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before="18" w:line="235" w:lineRule="auto"/>
              <w:ind w:left="80" w:right="162" w:firstLine="0"/>
              <w:rPr>
                <w:sz w:val="28"/>
                <w:szCs w:val="28"/>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before="18" w:line="235" w:lineRule="auto"/>
              <w:ind w:left="80" w:right="162" w:firstLine="0"/>
              <w:rPr>
                <w:sz w:val="28"/>
                <w:szCs w:val="28"/>
              </w:rPr>
            </w:pPr>
            <w:r w:rsidDel="00000000" w:rsidR="00000000" w:rsidRPr="00000000">
              <w:rPr>
                <w:rtl w:val="0"/>
              </w:rPr>
            </w:r>
          </w:p>
        </w:tc>
        <w:tc>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sz w:val="28"/>
                <w:szCs w:val="28"/>
                <w:rtl w:val="0"/>
              </w:rPr>
              <w:t xml:space="preserve">PE Lead, PE Coaches leading the activities.</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before="1" w:lineRule="auto"/>
              <w:ind w:left="79" w:firstLine="0"/>
              <w:rPr>
                <w:sz w:val="28"/>
                <w:szCs w:val="28"/>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before="1" w:lineRule="auto"/>
              <w:ind w:left="79" w:firstLine="0"/>
              <w:rPr>
                <w:sz w:val="28"/>
                <w:szCs w:val="28"/>
              </w:rPr>
            </w:pPr>
            <w:r w:rsidDel="00000000" w:rsidR="00000000" w:rsidRPr="00000000">
              <w:rPr>
                <w:sz w:val="28"/>
                <w:szCs w:val="28"/>
                <w:rtl w:val="0"/>
              </w:rPr>
              <w:t xml:space="preserve">Children from KS1 &amp; KS2 </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before="1" w:lineRule="auto"/>
              <w:ind w:left="79" w:firstLine="0"/>
              <w:rPr>
                <w:sz w:val="28"/>
                <w:szCs w:val="28"/>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before="1" w:lineRule="auto"/>
              <w:ind w:left="79" w:firstLine="0"/>
              <w:rPr>
                <w:sz w:val="28"/>
                <w:szCs w:val="28"/>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before="1" w:lineRule="auto"/>
              <w:ind w:left="79" w:firstLine="0"/>
              <w:rPr>
                <w:sz w:val="28"/>
                <w:szCs w:val="28"/>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before="1" w:lineRule="auto"/>
              <w:ind w:left="79" w:firstLine="0"/>
              <w:rPr>
                <w:sz w:val="28"/>
                <w:szCs w:val="28"/>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before="1" w:lineRule="auto"/>
              <w:ind w:left="79" w:firstLine="0"/>
              <w:rPr>
                <w:sz w:val="28"/>
                <w:szCs w:val="28"/>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before="1" w:lineRule="auto"/>
              <w:ind w:left="79" w:firstLine="0"/>
              <w:rPr>
                <w:sz w:val="28"/>
                <w:szCs w:val="28"/>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before="1" w:lineRule="auto"/>
              <w:ind w:left="79" w:firstLine="0"/>
              <w:rPr>
                <w:sz w:val="28"/>
                <w:szCs w:val="28"/>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before="1" w:lineRule="auto"/>
              <w:ind w:left="79" w:firstLine="0"/>
              <w:rPr>
                <w:sz w:val="28"/>
                <w:szCs w:val="28"/>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before="1" w:lineRule="auto"/>
              <w:ind w:left="79" w:firstLine="0"/>
              <w:rPr>
                <w:sz w:val="28"/>
                <w:szCs w:val="28"/>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0C2">
            <w:pPr>
              <w:spacing w:before="1" w:lineRule="auto"/>
              <w:ind w:left="79" w:firstLine="0"/>
              <w:rPr>
                <w:sz w:val="28"/>
                <w:szCs w:val="28"/>
              </w:rPr>
            </w:pPr>
            <w:r w:rsidDel="00000000" w:rsidR="00000000" w:rsidRPr="00000000">
              <w:rPr>
                <w:sz w:val="28"/>
                <w:szCs w:val="28"/>
                <w:rtl w:val="0"/>
              </w:rPr>
              <w:t xml:space="preserve">Sports Lead, Sports Coach, All children in the school. </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before="1" w:lineRule="auto"/>
              <w:ind w:left="79" w:firstLine="0"/>
              <w:rPr>
                <w:sz w:val="28"/>
                <w:szCs w:val="28"/>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before="1" w:lineRule="auto"/>
              <w:ind w:left="79" w:firstLine="0"/>
              <w:rPr>
                <w:sz w:val="28"/>
                <w:szCs w:val="28"/>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before="1" w:lineRule="auto"/>
              <w:ind w:left="79" w:firstLine="0"/>
              <w:rPr>
                <w:sz w:val="28"/>
                <w:szCs w:val="28"/>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before="1" w:lineRule="auto"/>
              <w:ind w:left="79" w:firstLine="0"/>
              <w:rPr>
                <w:sz w:val="28"/>
                <w:szCs w:val="28"/>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before="1" w:lineRule="auto"/>
              <w:ind w:left="79" w:firstLine="0"/>
              <w:rPr>
                <w:sz w:val="28"/>
                <w:szCs w:val="28"/>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before="1" w:lineRule="auto"/>
              <w:ind w:left="79" w:firstLine="0"/>
              <w:rPr>
                <w:sz w:val="28"/>
                <w:szCs w:val="28"/>
              </w:rPr>
            </w:pPr>
            <w:r w:rsidDel="00000000" w:rsidR="00000000" w:rsidRPr="00000000">
              <w:rPr>
                <w:sz w:val="28"/>
                <w:szCs w:val="28"/>
                <w:rtl w:val="0"/>
              </w:rPr>
              <w:t xml:space="preserve">Teachers and children in KS1</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before="1" w:lineRule="auto"/>
              <w:ind w:left="79" w:firstLine="0"/>
              <w:rPr>
                <w:sz w:val="28"/>
                <w:szCs w:val="28"/>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before="1" w:lineRule="auto"/>
              <w:ind w:left="79" w:firstLine="0"/>
              <w:rPr>
                <w:sz w:val="28"/>
                <w:szCs w:val="28"/>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before="1" w:lineRule="auto"/>
              <w:ind w:left="79" w:firstLine="0"/>
              <w:rPr>
                <w:sz w:val="28"/>
                <w:szCs w:val="28"/>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before="1" w:lineRule="auto"/>
              <w:ind w:left="79" w:firstLine="0"/>
              <w:rPr>
                <w:sz w:val="28"/>
                <w:szCs w:val="28"/>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sz w:val="28"/>
                <w:szCs w:val="28"/>
                <w:rtl w:val="0"/>
              </w:rPr>
              <w:t xml:space="preserve">All teaching staff, all children from KS1 &amp; KS2</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before="1" w:lineRule="auto"/>
              <w:ind w:left="79" w:firstLine="0"/>
              <w:rPr>
                <w:sz w:val="28"/>
                <w:szCs w:val="28"/>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before="1" w:lineRule="auto"/>
              <w:ind w:left="79" w:firstLine="0"/>
              <w:rPr>
                <w:sz w:val="28"/>
                <w:szCs w:val="28"/>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before="1" w:lineRule="auto"/>
              <w:ind w:left="79" w:firstLine="0"/>
              <w:rPr>
                <w:sz w:val="28"/>
                <w:szCs w:val="28"/>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before="1" w:lineRule="auto"/>
              <w:ind w:left="79" w:firstLine="0"/>
              <w:rPr>
                <w:sz w:val="28"/>
                <w:szCs w:val="28"/>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before="1" w:lineRule="auto"/>
              <w:ind w:left="79" w:firstLine="0"/>
              <w:rPr>
                <w:sz w:val="28"/>
                <w:szCs w:val="28"/>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before="1" w:lineRule="auto"/>
              <w:ind w:left="79" w:firstLine="0"/>
              <w:rPr>
                <w:sz w:val="28"/>
                <w:szCs w:val="28"/>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before="1" w:lineRule="auto"/>
              <w:ind w:left="79" w:firstLine="0"/>
              <w:rPr>
                <w:sz w:val="28"/>
                <w:szCs w:val="28"/>
              </w:rPr>
            </w:pPr>
            <w:r w:rsidDel="00000000" w:rsidR="00000000" w:rsidRPr="00000000">
              <w:rPr>
                <w:sz w:val="28"/>
                <w:szCs w:val="28"/>
                <w:rtl w:val="0"/>
              </w:rPr>
              <w:t xml:space="preserve">All pupils. </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before="1" w:lineRule="auto"/>
              <w:ind w:left="79" w:firstLine="0"/>
              <w:rPr>
                <w:sz w:val="28"/>
                <w:szCs w:val="28"/>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before="1" w:lineRule="auto"/>
              <w:ind w:left="79" w:firstLine="0"/>
              <w:rPr>
                <w:sz w:val="28"/>
                <w:szCs w:val="28"/>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before="1" w:lineRule="auto"/>
              <w:ind w:left="79" w:firstLine="0"/>
              <w:rPr>
                <w:sz w:val="28"/>
                <w:szCs w:val="28"/>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before="1" w:lineRule="auto"/>
              <w:ind w:left="79" w:firstLine="0"/>
              <w:rPr>
                <w:sz w:val="28"/>
                <w:szCs w:val="28"/>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before="1" w:lineRule="auto"/>
              <w:ind w:left="79" w:firstLine="0"/>
              <w:rPr>
                <w:sz w:val="28"/>
                <w:szCs w:val="28"/>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before="1" w:lineRule="auto"/>
              <w:ind w:left="79" w:firstLine="0"/>
              <w:rPr>
                <w:sz w:val="28"/>
                <w:szCs w:val="28"/>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before="1" w:lineRule="auto"/>
              <w:ind w:left="79" w:firstLine="0"/>
              <w:rPr>
                <w:sz w:val="28"/>
                <w:szCs w:val="28"/>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before="1" w:lineRule="auto"/>
              <w:ind w:left="79" w:firstLine="0"/>
              <w:rPr>
                <w:sz w:val="28"/>
                <w:szCs w:val="28"/>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before="1" w:lineRule="auto"/>
              <w:ind w:left="79" w:firstLine="0"/>
              <w:rPr>
                <w:sz w:val="28"/>
                <w:szCs w:val="28"/>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before="1" w:lineRule="auto"/>
              <w:ind w:left="79" w:firstLine="0"/>
              <w:rPr>
                <w:sz w:val="28"/>
                <w:szCs w:val="28"/>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before="1" w:lineRule="auto"/>
              <w:ind w:left="79" w:firstLine="0"/>
              <w:rPr>
                <w:sz w:val="28"/>
                <w:szCs w:val="28"/>
              </w:rPr>
            </w:pPr>
            <w:r w:rsidDel="00000000" w:rsidR="00000000" w:rsidRPr="00000000">
              <w:rPr>
                <w:sz w:val="28"/>
                <w:szCs w:val="28"/>
                <w:rtl w:val="0"/>
              </w:rPr>
              <w:t xml:space="preserve">Pupils in year 6</w:t>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before="1" w:lineRule="auto"/>
              <w:ind w:left="79" w:firstLine="0"/>
              <w:rPr>
                <w:sz w:val="28"/>
                <w:szCs w:val="28"/>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sz w:val="28"/>
                <w:szCs w:val="28"/>
                <w:rtl w:val="0"/>
              </w:rPr>
              <w:t xml:space="preserve">Teachers </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sz w:val="28"/>
                <w:szCs w:val="28"/>
                <w:rtl w:val="0"/>
              </w:rPr>
              <w:t xml:space="preserve">Teachers </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sz w:val="28"/>
                <w:szCs w:val="28"/>
                <w:rtl w:val="0"/>
              </w:rPr>
              <w:t xml:space="preserve">Teachers </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sz w:val="28"/>
                <w:szCs w:val="28"/>
                <w:rtl w:val="0"/>
              </w:rPr>
              <w:t xml:space="preserve">Pupils</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sz w:val="28"/>
                <w:szCs w:val="28"/>
                <w:rtl w:val="0"/>
              </w:rPr>
              <w:t xml:space="preserve">Teachers. Coaches, Pupils </w:t>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sz w:val="28"/>
                <w:szCs w:val="28"/>
                <w:rtl w:val="0"/>
              </w:rPr>
              <w:t xml:space="preserve">Pupils &amp; Teachers</w:t>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sz w:val="28"/>
                <w:szCs w:val="28"/>
                <w:rtl w:val="0"/>
              </w:rPr>
              <w:t xml:space="preserve">Pupils </w:t>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sz w:val="28"/>
                <w:szCs w:val="28"/>
                <w:rtl w:val="0"/>
              </w:rPr>
              <w:t xml:space="preserve">All pupils</w:t>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sz w:val="28"/>
                <w:szCs w:val="28"/>
                <w:rtl w:val="0"/>
              </w:rPr>
              <w:t xml:space="preserve">Teachers</w:t>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sz w:val="28"/>
                <w:szCs w:val="28"/>
                <w:rtl w:val="0"/>
              </w:rPr>
              <w:t xml:space="preserve">Pupils</w:t>
            </w:r>
          </w:p>
          <w:p w:rsidR="00000000" w:rsidDel="00000000" w:rsidP="00000000" w:rsidRDefault="00000000" w:rsidRPr="00000000" w14:paraId="0000011E">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before="1" w:lineRule="auto"/>
              <w:rPr>
                <w:sz w:val="28"/>
                <w:szCs w:val="28"/>
              </w:rPr>
            </w:pPr>
            <w:r w:rsidDel="00000000" w:rsidR="00000000" w:rsidRPr="00000000">
              <w:rPr>
                <w:rtl w:val="0"/>
              </w:rPr>
            </w:r>
          </w:p>
          <w:p w:rsidR="00000000" w:rsidDel="00000000" w:rsidP="00000000" w:rsidRDefault="00000000" w:rsidRPr="00000000" w14:paraId="00000128">
            <w:pPr>
              <w:spacing w:before="1" w:lineRule="auto"/>
              <w:rPr>
                <w:sz w:val="28"/>
                <w:szCs w:val="28"/>
              </w:rPr>
            </w:pPr>
            <w:r w:rsidDel="00000000" w:rsidR="00000000" w:rsidRPr="00000000">
              <w:rPr>
                <w:rtl w:val="0"/>
              </w:rPr>
            </w:r>
          </w:p>
        </w:tc>
        <w:tc>
          <w:tcPr/>
          <w:p w:rsidR="00000000" w:rsidDel="00000000" w:rsidP="00000000" w:rsidRDefault="00000000" w:rsidRPr="00000000" w14:paraId="00000129">
            <w:pPr>
              <w:spacing w:before="18" w:line="235" w:lineRule="auto"/>
              <w:ind w:right="206"/>
              <w:rPr>
                <w:sz w:val="28"/>
                <w:szCs w:val="28"/>
              </w:rPr>
            </w:pPr>
            <w:r w:rsidDel="00000000" w:rsidR="00000000" w:rsidRPr="00000000">
              <w:rPr>
                <w:sz w:val="28"/>
                <w:szCs w:val="28"/>
                <w:rtl w:val="0"/>
              </w:rPr>
              <w:t xml:space="preserve">Key Indicator 3: Increased confidence, knowledge, and skills of all staff in teaching PE and sport.</w:t>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line="235" w:lineRule="auto"/>
              <w:ind w:right="206"/>
              <w:rPr>
                <w:sz w:val="28"/>
                <w:szCs w:val="28"/>
              </w:rPr>
            </w:pPr>
            <w:r w:rsidDel="00000000" w:rsidR="00000000" w:rsidRPr="00000000">
              <w:rPr>
                <w:sz w:val="28"/>
                <w:szCs w:val="28"/>
                <w:rtl w:val="0"/>
              </w:rPr>
              <w:t xml:space="preserve">Key indicator 4: Broader experience of a range of sports and activities offered to all pupils.</w:t>
            </w:r>
          </w:p>
          <w:p w:rsidR="00000000" w:rsidDel="00000000" w:rsidP="00000000" w:rsidRDefault="00000000" w:rsidRPr="00000000" w14:paraId="0000012B">
            <w:pPr>
              <w:spacing w:line="235" w:lineRule="auto"/>
              <w:ind w:right="206"/>
              <w:rPr>
                <w:sz w:val="28"/>
                <w:szCs w:val="28"/>
              </w:rPr>
            </w:pPr>
            <w:r w:rsidDel="00000000" w:rsidR="00000000" w:rsidRPr="00000000">
              <w:rPr>
                <w:sz w:val="28"/>
                <w:szCs w:val="28"/>
                <w:rtl w:val="0"/>
              </w:rPr>
              <w:t xml:space="preserve">Key indicator 5: Increased participation in competitive sport.</w:t>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line="235" w:lineRule="auto"/>
              <w:ind w:right="206"/>
              <w:rPr>
                <w:sz w:val="28"/>
                <w:szCs w:val="28"/>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line="235" w:lineRule="auto"/>
              <w:ind w:right="206"/>
              <w:rPr>
                <w:sz w:val="28"/>
                <w:szCs w:val="28"/>
              </w:rPr>
            </w:pP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line="235" w:lineRule="auto"/>
              <w:ind w:right="206"/>
              <w:rPr>
                <w:sz w:val="28"/>
                <w:szCs w:val="28"/>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line="235" w:lineRule="auto"/>
              <w:ind w:right="206"/>
              <w:rPr>
                <w:sz w:val="28"/>
                <w:szCs w:val="28"/>
              </w:r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line="235" w:lineRule="auto"/>
              <w:ind w:right="206"/>
              <w:rPr>
                <w:sz w:val="28"/>
                <w:szCs w:val="28"/>
              </w:rPr>
            </w:pP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line="235" w:lineRule="auto"/>
              <w:ind w:right="206"/>
              <w:rPr>
                <w:sz w:val="28"/>
                <w:szCs w:val="28"/>
              </w:rPr>
            </w:pP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line="235" w:lineRule="auto"/>
              <w:ind w:right="206"/>
              <w:rPr>
                <w:sz w:val="28"/>
                <w:szCs w:val="28"/>
              </w:rPr>
            </w:pP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line="235" w:lineRule="auto"/>
              <w:ind w:right="206"/>
              <w:rPr>
                <w:sz w:val="28"/>
                <w:szCs w:val="28"/>
              </w:rPr>
            </w:pP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line="235" w:lineRule="auto"/>
              <w:ind w:right="206"/>
              <w:rPr>
                <w:sz w:val="28"/>
                <w:szCs w:val="28"/>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line="235" w:lineRule="auto"/>
              <w:ind w:right="206"/>
              <w:rPr>
                <w:sz w:val="28"/>
                <w:szCs w:val="28"/>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line="235" w:lineRule="auto"/>
              <w:ind w:right="206"/>
              <w:rPr>
                <w:sz w:val="28"/>
                <w:szCs w:val="28"/>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line="235" w:lineRule="auto"/>
              <w:ind w:right="206"/>
              <w:rPr>
                <w:sz w:val="28"/>
                <w:szCs w:val="28"/>
              </w:rPr>
            </w:pPr>
            <w:r w:rsidDel="00000000" w:rsidR="00000000" w:rsidRPr="00000000">
              <w:rPr>
                <w:rtl w:val="0"/>
              </w:rPr>
            </w:r>
          </w:p>
          <w:p w:rsidR="00000000" w:rsidDel="00000000" w:rsidP="00000000" w:rsidRDefault="00000000" w:rsidRPr="00000000" w14:paraId="00000138">
            <w:pPr>
              <w:spacing w:line="235" w:lineRule="auto"/>
              <w:ind w:right="206"/>
              <w:rPr>
                <w:sz w:val="28"/>
                <w:szCs w:val="28"/>
              </w:rPr>
            </w:pPr>
            <w:r w:rsidDel="00000000" w:rsidR="00000000" w:rsidRPr="00000000">
              <w:rPr>
                <w:sz w:val="28"/>
                <w:szCs w:val="28"/>
                <w:rtl w:val="0"/>
              </w:rPr>
              <w:t xml:space="preserve">Key indicator 2: The profile of PESSPA is raised throughout the school as a tool for whole school improvement. </w:t>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line="235" w:lineRule="auto"/>
              <w:ind w:right="206"/>
              <w:rPr>
                <w:sz w:val="28"/>
                <w:szCs w:val="28"/>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line="235" w:lineRule="auto"/>
              <w:ind w:right="206"/>
              <w:rPr>
                <w:sz w:val="28"/>
                <w:szCs w:val="28"/>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line="235" w:lineRule="auto"/>
              <w:ind w:right="206"/>
              <w:rPr>
                <w:sz w:val="28"/>
                <w:szCs w:val="28"/>
              </w:rPr>
            </w:pPr>
            <w:r w:rsidDel="00000000" w:rsidR="00000000" w:rsidRPr="00000000">
              <w:rPr>
                <w:rtl w:val="0"/>
              </w:rPr>
            </w:r>
          </w:p>
          <w:p w:rsidR="00000000" w:rsidDel="00000000" w:rsidP="00000000" w:rsidRDefault="00000000" w:rsidRPr="00000000" w14:paraId="0000013C">
            <w:pPr>
              <w:spacing w:before="18" w:line="235" w:lineRule="auto"/>
              <w:ind w:right="206"/>
              <w:rPr>
                <w:sz w:val="28"/>
                <w:szCs w:val="28"/>
              </w:rPr>
            </w:pPr>
            <w:r w:rsidDel="00000000" w:rsidR="00000000" w:rsidRPr="00000000">
              <w:rPr>
                <w:sz w:val="28"/>
                <w:szCs w:val="28"/>
                <w:rtl w:val="0"/>
              </w:rPr>
              <w:t xml:space="preserve">Key Indicator 3: Increased confidence, knowledge, and skills of all staff in teaching PE and sport.</w:t>
            </w:r>
          </w:p>
          <w:p w:rsidR="00000000" w:rsidDel="00000000" w:rsidP="00000000" w:rsidRDefault="00000000" w:rsidRPr="00000000" w14:paraId="0000013D">
            <w:pPr>
              <w:spacing w:before="18" w:line="235" w:lineRule="auto"/>
              <w:ind w:right="206"/>
              <w:rPr>
                <w:sz w:val="28"/>
                <w:szCs w:val="28"/>
              </w:rPr>
            </w:pPr>
            <w:r w:rsidDel="00000000" w:rsidR="00000000" w:rsidRPr="00000000">
              <w:rPr>
                <w:rtl w:val="0"/>
              </w:rPr>
            </w:r>
          </w:p>
          <w:p w:rsidR="00000000" w:rsidDel="00000000" w:rsidP="00000000" w:rsidRDefault="00000000" w:rsidRPr="00000000" w14:paraId="0000013E">
            <w:pPr>
              <w:spacing w:line="235" w:lineRule="auto"/>
              <w:ind w:right="206"/>
              <w:rPr>
                <w:sz w:val="28"/>
                <w:szCs w:val="28"/>
              </w:rPr>
            </w:pPr>
            <w:r w:rsidDel="00000000" w:rsidR="00000000" w:rsidRPr="00000000">
              <w:rPr>
                <w:rtl w:val="0"/>
              </w:rPr>
            </w:r>
          </w:p>
          <w:p w:rsidR="00000000" w:rsidDel="00000000" w:rsidP="00000000" w:rsidRDefault="00000000" w:rsidRPr="00000000" w14:paraId="0000013F">
            <w:pPr>
              <w:spacing w:line="235" w:lineRule="auto"/>
              <w:ind w:right="206"/>
              <w:rPr>
                <w:sz w:val="28"/>
                <w:szCs w:val="28"/>
              </w:rPr>
            </w:pPr>
            <w:r w:rsidDel="00000000" w:rsidR="00000000" w:rsidRPr="00000000">
              <w:rPr>
                <w:sz w:val="28"/>
                <w:szCs w:val="28"/>
                <w:rtl w:val="0"/>
              </w:rPr>
              <w:t xml:space="preserve">Key Indicator 2: The engagement of all pupils in regular physical exercise.</w:t>
            </w:r>
          </w:p>
          <w:p w:rsidR="00000000" w:rsidDel="00000000" w:rsidP="00000000" w:rsidRDefault="00000000" w:rsidRPr="00000000" w14:paraId="00000140">
            <w:pPr>
              <w:spacing w:line="235" w:lineRule="auto"/>
              <w:ind w:right="206"/>
              <w:rPr>
                <w:sz w:val="28"/>
                <w:szCs w:val="28"/>
              </w:rPr>
            </w:pPr>
            <w:r w:rsidDel="00000000" w:rsidR="00000000" w:rsidRPr="00000000">
              <w:rPr>
                <w:rtl w:val="0"/>
              </w:rPr>
            </w:r>
          </w:p>
          <w:p w:rsidR="00000000" w:rsidDel="00000000" w:rsidP="00000000" w:rsidRDefault="00000000" w:rsidRPr="00000000" w14:paraId="00000141">
            <w:pPr>
              <w:spacing w:line="235" w:lineRule="auto"/>
              <w:ind w:right="206"/>
              <w:rPr>
                <w:sz w:val="28"/>
                <w:szCs w:val="28"/>
              </w:rPr>
            </w:pPr>
            <w:r w:rsidDel="00000000" w:rsidR="00000000" w:rsidRPr="00000000">
              <w:rPr>
                <w:rtl w:val="0"/>
              </w:rPr>
            </w:r>
          </w:p>
          <w:p w:rsidR="00000000" w:rsidDel="00000000" w:rsidP="00000000" w:rsidRDefault="00000000" w:rsidRPr="00000000" w14:paraId="00000142">
            <w:pPr>
              <w:spacing w:line="235" w:lineRule="auto"/>
              <w:ind w:right="206"/>
              <w:rPr>
                <w:sz w:val="28"/>
                <w:szCs w:val="28"/>
              </w:rPr>
            </w:pPr>
            <w:r w:rsidDel="00000000" w:rsidR="00000000" w:rsidRPr="00000000">
              <w:rPr>
                <w:rtl w:val="0"/>
              </w:rPr>
            </w:r>
          </w:p>
          <w:p w:rsidR="00000000" w:rsidDel="00000000" w:rsidP="00000000" w:rsidRDefault="00000000" w:rsidRPr="00000000" w14:paraId="00000143">
            <w:pPr>
              <w:spacing w:line="235" w:lineRule="auto"/>
              <w:ind w:right="206"/>
              <w:rPr>
                <w:sz w:val="28"/>
                <w:szCs w:val="28"/>
              </w:rPr>
            </w:pPr>
            <w:r w:rsidDel="00000000" w:rsidR="00000000" w:rsidRPr="00000000">
              <w:rPr>
                <w:rtl w:val="0"/>
              </w:rPr>
            </w:r>
          </w:p>
          <w:p w:rsidR="00000000" w:rsidDel="00000000" w:rsidP="00000000" w:rsidRDefault="00000000" w:rsidRPr="00000000" w14:paraId="00000144">
            <w:pPr>
              <w:spacing w:line="235" w:lineRule="auto"/>
              <w:ind w:right="206"/>
              <w:rPr>
                <w:sz w:val="28"/>
                <w:szCs w:val="28"/>
              </w:rPr>
            </w:pPr>
            <w:r w:rsidDel="00000000" w:rsidR="00000000" w:rsidRPr="00000000">
              <w:rPr>
                <w:rtl w:val="0"/>
              </w:rPr>
            </w:r>
          </w:p>
          <w:p w:rsidR="00000000" w:rsidDel="00000000" w:rsidP="00000000" w:rsidRDefault="00000000" w:rsidRPr="00000000" w14:paraId="00000145">
            <w:pPr>
              <w:spacing w:line="235" w:lineRule="auto"/>
              <w:ind w:right="206"/>
              <w:rPr>
                <w:sz w:val="28"/>
                <w:szCs w:val="28"/>
              </w:rPr>
            </w:pPr>
            <w:r w:rsidDel="00000000" w:rsidR="00000000" w:rsidRPr="00000000">
              <w:rPr>
                <w:sz w:val="28"/>
                <w:szCs w:val="28"/>
                <w:rtl w:val="0"/>
              </w:rPr>
              <w:t xml:space="preserve">Key Indicator 2: The engagement of all pupils in regular physical exercise to reach the Chief Medical Officer’s guidelines of 60 minutes of physical activity per day</w:t>
            </w:r>
          </w:p>
          <w:p w:rsidR="00000000" w:rsidDel="00000000" w:rsidP="00000000" w:rsidRDefault="00000000" w:rsidRPr="00000000" w14:paraId="00000146">
            <w:pPr>
              <w:spacing w:line="235" w:lineRule="auto"/>
              <w:ind w:right="206"/>
              <w:rPr>
                <w:sz w:val="28"/>
                <w:szCs w:val="28"/>
              </w:rPr>
            </w:pPr>
            <w:r w:rsidDel="00000000" w:rsidR="00000000" w:rsidRPr="00000000">
              <w:rPr>
                <w:rtl w:val="0"/>
              </w:rPr>
            </w:r>
          </w:p>
          <w:p w:rsidR="00000000" w:rsidDel="00000000" w:rsidP="00000000" w:rsidRDefault="00000000" w:rsidRPr="00000000" w14:paraId="00000147">
            <w:pPr>
              <w:spacing w:line="235" w:lineRule="auto"/>
              <w:ind w:right="206"/>
              <w:rPr>
                <w:sz w:val="28"/>
                <w:szCs w:val="28"/>
              </w:rPr>
            </w:pPr>
            <w:r w:rsidDel="00000000" w:rsidR="00000000" w:rsidRPr="00000000">
              <w:rPr>
                <w:rtl w:val="0"/>
              </w:rPr>
            </w:r>
          </w:p>
          <w:p w:rsidR="00000000" w:rsidDel="00000000" w:rsidP="00000000" w:rsidRDefault="00000000" w:rsidRPr="00000000" w14:paraId="00000148">
            <w:pPr>
              <w:spacing w:line="235" w:lineRule="auto"/>
              <w:ind w:right="206"/>
              <w:rPr>
                <w:sz w:val="28"/>
                <w:szCs w:val="28"/>
              </w:rPr>
            </w:pPr>
            <w:r w:rsidDel="00000000" w:rsidR="00000000" w:rsidRPr="00000000">
              <w:rPr>
                <w:rtl w:val="0"/>
              </w:rPr>
            </w:r>
          </w:p>
          <w:p w:rsidR="00000000" w:rsidDel="00000000" w:rsidP="00000000" w:rsidRDefault="00000000" w:rsidRPr="00000000" w14:paraId="00000149">
            <w:pPr>
              <w:spacing w:line="235" w:lineRule="auto"/>
              <w:ind w:right="206"/>
              <w:rPr>
                <w:sz w:val="28"/>
                <w:szCs w:val="28"/>
              </w:rPr>
            </w:pPr>
            <w:r w:rsidDel="00000000" w:rsidR="00000000" w:rsidRPr="00000000">
              <w:rPr>
                <w:rtl w:val="0"/>
              </w:rPr>
            </w:r>
          </w:p>
          <w:p w:rsidR="00000000" w:rsidDel="00000000" w:rsidP="00000000" w:rsidRDefault="00000000" w:rsidRPr="00000000" w14:paraId="0000014A">
            <w:pPr>
              <w:spacing w:line="235" w:lineRule="auto"/>
              <w:ind w:right="206"/>
              <w:rPr>
                <w:sz w:val="28"/>
                <w:szCs w:val="28"/>
              </w:rPr>
            </w:pPr>
            <w:r w:rsidDel="00000000" w:rsidR="00000000" w:rsidRPr="00000000">
              <w:rPr>
                <w:rtl w:val="0"/>
              </w:rPr>
            </w:r>
          </w:p>
          <w:p w:rsidR="00000000" w:rsidDel="00000000" w:rsidP="00000000" w:rsidRDefault="00000000" w:rsidRPr="00000000" w14:paraId="0000014B">
            <w:pPr>
              <w:spacing w:line="235" w:lineRule="auto"/>
              <w:ind w:right="206"/>
              <w:rPr>
                <w:sz w:val="28"/>
                <w:szCs w:val="28"/>
              </w:rPr>
            </w:pPr>
            <w:r w:rsidDel="00000000" w:rsidR="00000000" w:rsidRPr="00000000">
              <w:rPr>
                <w:rtl w:val="0"/>
              </w:rPr>
            </w:r>
          </w:p>
          <w:p w:rsidR="00000000" w:rsidDel="00000000" w:rsidP="00000000" w:rsidRDefault="00000000" w:rsidRPr="00000000" w14:paraId="0000014C">
            <w:pPr>
              <w:spacing w:line="235" w:lineRule="auto"/>
              <w:ind w:right="206"/>
              <w:rPr>
                <w:sz w:val="28"/>
                <w:szCs w:val="28"/>
              </w:rPr>
            </w:pPr>
            <w:r w:rsidDel="00000000" w:rsidR="00000000" w:rsidRPr="00000000">
              <w:rPr>
                <w:rtl w:val="0"/>
              </w:rPr>
            </w:r>
          </w:p>
          <w:p w:rsidR="00000000" w:rsidDel="00000000" w:rsidP="00000000" w:rsidRDefault="00000000" w:rsidRPr="00000000" w14:paraId="0000014D">
            <w:pPr>
              <w:spacing w:line="235" w:lineRule="auto"/>
              <w:ind w:right="206"/>
              <w:rPr>
                <w:sz w:val="28"/>
                <w:szCs w:val="28"/>
              </w:rPr>
            </w:pPr>
            <w:r w:rsidDel="00000000" w:rsidR="00000000" w:rsidRPr="00000000">
              <w:rPr>
                <w:rtl w:val="0"/>
              </w:rPr>
            </w:r>
          </w:p>
          <w:p w:rsidR="00000000" w:rsidDel="00000000" w:rsidP="00000000" w:rsidRDefault="00000000" w:rsidRPr="00000000" w14:paraId="0000014E">
            <w:pPr>
              <w:spacing w:line="235" w:lineRule="auto"/>
              <w:ind w:right="206"/>
              <w:rPr>
                <w:sz w:val="28"/>
                <w:szCs w:val="28"/>
              </w:rPr>
            </w:pPr>
            <w:r w:rsidDel="00000000" w:rsidR="00000000" w:rsidRPr="00000000">
              <w:rPr>
                <w:rtl w:val="0"/>
              </w:rPr>
            </w:r>
          </w:p>
          <w:p w:rsidR="00000000" w:rsidDel="00000000" w:rsidP="00000000" w:rsidRDefault="00000000" w:rsidRPr="00000000" w14:paraId="0000014F">
            <w:pPr>
              <w:spacing w:line="235" w:lineRule="auto"/>
              <w:ind w:right="206"/>
              <w:rPr>
                <w:sz w:val="28"/>
                <w:szCs w:val="28"/>
              </w:rPr>
            </w:pPr>
            <w:r w:rsidDel="00000000" w:rsidR="00000000" w:rsidRPr="00000000">
              <w:rPr>
                <w:rtl w:val="0"/>
              </w:rPr>
            </w:r>
          </w:p>
          <w:p w:rsidR="00000000" w:rsidDel="00000000" w:rsidP="00000000" w:rsidRDefault="00000000" w:rsidRPr="00000000" w14:paraId="00000150">
            <w:pPr>
              <w:spacing w:line="235" w:lineRule="auto"/>
              <w:ind w:right="206"/>
              <w:rPr>
                <w:sz w:val="28"/>
                <w:szCs w:val="28"/>
              </w:rPr>
            </w:pPr>
            <w:r w:rsidDel="00000000" w:rsidR="00000000" w:rsidRPr="00000000">
              <w:rPr>
                <w:rtl w:val="0"/>
              </w:rPr>
            </w:r>
          </w:p>
          <w:p w:rsidR="00000000" w:rsidDel="00000000" w:rsidP="00000000" w:rsidRDefault="00000000" w:rsidRPr="00000000" w14:paraId="00000151">
            <w:pPr>
              <w:spacing w:line="235" w:lineRule="auto"/>
              <w:ind w:right="206"/>
              <w:rPr>
                <w:sz w:val="28"/>
                <w:szCs w:val="28"/>
              </w:rPr>
            </w:pPr>
            <w:r w:rsidDel="00000000" w:rsidR="00000000" w:rsidRPr="00000000">
              <w:rPr>
                <w:rtl w:val="0"/>
              </w:rPr>
            </w:r>
          </w:p>
          <w:p w:rsidR="00000000" w:rsidDel="00000000" w:rsidP="00000000" w:rsidRDefault="00000000" w:rsidRPr="00000000" w14:paraId="00000152">
            <w:pPr>
              <w:spacing w:line="235" w:lineRule="auto"/>
              <w:ind w:right="206"/>
              <w:rPr>
                <w:sz w:val="28"/>
                <w:szCs w:val="28"/>
              </w:rPr>
            </w:pPr>
            <w:r w:rsidDel="00000000" w:rsidR="00000000" w:rsidRPr="00000000">
              <w:rPr>
                <w:sz w:val="28"/>
                <w:szCs w:val="28"/>
                <w:rtl w:val="0"/>
              </w:rPr>
              <w:t xml:space="preserve">Key Indicator 2: Raising profile of PE across the school to raise whole school improvement.</w:t>
            </w:r>
          </w:p>
          <w:p w:rsidR="00000000" w:rsidDel="00000000" w:rsidP="00000000" w:rsidRDefault="00000000" w:rsidRPr="00000000" w14:paraId="00000153">
            <w:pPr>
              <w:spacing w:line="235" w:lineRule="auto"/>
              <w:ind w:right="206"/>
              <w:rPr>
                <w:sz w:val="28"/>
                <w:szCs w:val="28"/>
              </w:rPr>
            </w:pPr>
            <w:r w:rsidDel="00000000" w:rsidR="00000000" w:rsidRPr="00000000">
              <w:rPr>
                <w:rtl w:val="0"/>
              </w:rPr>
            </w:r>
          </w:p>
          <w:p w:rsidR="00000000" w:rsidDel="00000000" w:rsidP="00000000" w:rsidRDefault="00000000" w:rsidRPr="00000000" w14:paraId="00000154">
            <w:pPr>
              <w:spacing w:line="235" w:lineRule="auto"/>
              <w:ind w:right="206"/>
              <w:rPr>
                <w:sz w:val="28"/>
                <w:szCs w:val="28"/>
              </w:rPr>
            </w:pPr>
            <w:r w:rsidDel="00000000" w:rsidR="00000000" w:rsidRPr="00000000">
              <w:rPr>
                <w:rtl w:val="0"/>
              </w:rPr>
            </w:r>
          </w:p>
          <w:p w:rsidR="00000000" w:rsidDel="00000000" w:rsidP="00000000" w:rsidRDefault="00000000" w:rsidRPr="00000000" w14:paraId="00000155">
            <w:pPr>
              <w:spacing w:line="235" w:lineRule="auto"/>
              <w:ind w:right="206"/>
              <w:rPr>
                <w:sz w:val="28"/>
                <w:szCs w:val="28"/>
              </w:rPr>
            </w:pPr>
            <w:r w:rsidDel="00000000" w:rsidR="00000000" w:rsidRPr="00000000">
              <w:rPr>
                <w:rtl w:val="0"/>
              </w:rPr>
            </w:r>
          </w:p>
          <w:p w:rsidR="00000000" w:rsidDel="00000000" w:rsidP="00000000" w:rsidRDefault="00000000" w:rsidRPr="00000000" w14:paraId="00000156">
            <w:pPr>
              <w:spacing w:line="235" w:lineRule="auto"/>
              <w:ind w:right="206"/>
              <w:rPr>
                <w:sz w:val="28"/>
                <w:szCs w:val="28"/>
              </w:rPr>
            </w:pPr>
            <w:r w:rsidDel="00000000" w:rsidR="00000000" w:rsidRPr="00000000">
              <w:rPr>
                <w:rtl w:val="0"/>
              </w:rPr>
            </w:r>
          </w:p>
          <w:p w:rsidR="00000000" w:rsidDel="00000000" w:rsidP="00000000" w:rsidRDefault="00000000" w:rsidRPr="00000000" w14:paraId="00000157">
            <w:pPr>
              <w:spacing w:line="235" w:lineRule="auto"/>
              <w:ind w:right="206"/>
              <w:rPr>
                <w:sz w:val="28"/>
                <w:szCs w:val="28"/>
              </w:rPr>
            </w:pPr>
            <w:r w:rsidDel="00000000" w:rsidR="00000000" w:rsidRPr="00000000">
              <w:rPr>
                <w:sz w:val="28"/>
                <w:szCs w:val="28"/>
                <w:rtl w:val="0"/>
              </w:rPr>
              <w:t xml:space="preserve">Key Indicator 4 :To offer a broader range of physical activities to all </w:t>
            </w:r>
          </w:p>
          <w:p w:rsidR="00000000" w:rsidDel="00000000" w:rsidP="00000000" w:rsidRDefault="00000000" w:rsidRPr="00000000" w14:paraId="00000158">
            <w:pPr>
              <w:spacing w:line="235" w:lineRule="auto"/>
              <w:ind w:right="206"/>
              <w:rPr>
                <w:sz w:val="28"/>
                <w:szCs w:val="28"/>
              </w:rPr>
            </w:pPr>
            <w:r w:rsidDel="00000000" w:rsidR="00000000" w:rsidRPr="00000000">
              <w:rPr>
                <w:rtl w:val="0"/>
              </w:rPr>
            </w:r>
          </w:p>
          <w:p w:rsidR="00000000" w:rsidDel="00000000" w:rsidP="00000000" w:rsidRDefault="00000000" w:rsidRPr="00000000" w14:paraId="00000159">
            <w:pPr>
              <w:spacing w:line="235" w:lineRule="auto"/>
              <w:ind w:right="206"/>
              <w:rPr>
                <w:sz w:val="28"/>
                <w:szCs w:val="28"/>
              </w:rPr>
            </w:pPr>
            <w:r w:rsidDel="00000000" w:rsidR="00000000" w:rsidRPr="00000000">
              <w:rPr>
                <w:rtl w:val="0"/>
              </w:rPr>
            </w:r>
          </w:p>
          <w:p w:rsidR="00000000" w:rsidDel="00000000" w:rsidP="00000000" w:rsidRDefault="00000000" w:rsidRPr="00000000" w14:paraId="0000015A">
            <w:pPr>
              <w:spacing w:line="235" w:lineRule="auto"/>
              <w:ind w:right="206"/>
              <w:rPr>
                <w:sz w:val="28"/>
                <w:szCs w:val="28"/>
              </w:rPr>
            </w:pPr>
            <w:r w:rsidDel="00000000" w:rsidR="00000000" w:rsidRPr="00000000">
              <w:rPr>
                <w:rtl w:val="0"/>
              </w:rPr>
            </w:r>
          </w:p>
          <w:p w:rsidR="00000000" w:rsidDel="00000000" w:rsidP="00000000" w:rsidRDefault="00000000" w:rsidRPr="00000000" w14:paraId="0000015B">
            <w:pPr>
              <w:spacing w:line="235" w:lineRule="auto"/>
              <w:ind w:right="206"/>
              <w:rPr>
                <w:sz w:val="28"/>
                <w:szCs w:val="28"/>
              </w:rPr>
            </w:pPr>
            <w:r w:rsidDel="00000000" w:rsidR="00000000" w:rsidRPr="00000000">
              <w:rPr>
                <w:rtl w:val="0"/>
              </w:rPr>
            </w:r>
          </w:p>
          <w:p w:rsidR="00000000" w:rsidDel="00000000" w:rsidP="00000000" w:rsidRDefault="00000000" w:rsidRPr="00000000" w14:paraId="0000015C">
            <w:pPr>
              <w:spacing w:before="18" w:line="235" w:lineRule="auto"/>
              <w:ind w:right="206"/>
              <w:rPr>
                <w:sz w:val="28"/>
                <w:szCs w:val="28"/>
              </w:rPr>
            </w:pPr>
            <w:r w:rsidDel="00000000" w:rsidR="00000000" w:rsidRPr="00000000">
              <w:rPr>
                <w:sz w:val="28"/>
                <w:szCs w:val="28"/>
                <w:rtl w:val="0"/>
              </w:rPr>
              <w:t xml:space="preserve">Key Indicator 1: Increased knowledge and skills of all staff in teaching PE &amp; Sport.</w:t>
            </w:r>
          </w:p>
          <w:p w:rsidR="00000000" w:rsidDel="00000000" w:rsidP="00000000" w:rsidRDefault="00000000" w:rsidRPr="00000000" w14:paraId="0000015D">
            <w:pPr>
              <w:spacing w:before="18" w:line="235" w:lineRule="auto"/>
              <w:ind w:right="206"/>
              <w:rPr>
                <w:sz w:val="28"/>
                <w:szCs w:val="28"/>
              </w:rPr>
            </w:pPr>
            <w:r w:rsidDel="00000000" w:rsidR="00000000" w:rsidRPr="00000000">
              <w:rPr>
                <w:rtl w:val="0"/>
              </w:rPr>
            </w:r>
          </w:p>
          <w:p w:rsidR="00000000" w:rsidDel="00000000" w:rsidP="00000000" w:rsidRDefault="00000000" w:rsidRPr="00000000" w14:paraId="0000015E">
            <w:pPr>
              <w:spacing w:before="18" w:line="235" w:lineRule="auto"/>
              <w:ind w:right="206"/>
              <w:rPr>
                <w:sz w:val="28"/>
                <w:szCs w:val="28"/>
              </w:rPr>
            </w:pPr>
            <w:r w:rsidDel="00000000" w:rsidR="00000000" w:rsidRPr="00000000">
              <w:rPr>
                <w:rtl w:val="0"/>
              </w:rPr>
            </w:r>
          </w:p>
          <w:p w:rsidR="00000000" w:rsidDel="00000000" w:rsidP="00000000" w:rsidRDefault="00000000" w:rsidRPr="00000000" w14:paraId="0000015F">
            <w:pPr>
              <w:spacing w:line="235" w:lineRule="auto"/>
              <w:ind w:right="206"/>
              <w:rPr>
                <w:sz w:val="28"/>
                <w:szCs w:val="28"/>
              </w:rPr>
            </w:pPr>
            <w:r w:rsidDel="00000000" w:rsidR="00000000" w:rsidRPr="00000000">
              <w:rPr>
                <w:sz w:val="28"/>
                <w:szCs w:val="28"/>
                <w:rtl w:val="0"/>
              </w:rPr>
              <w:t xml:space="preserve">Key Indicator 5: Increase participation in competitive sport</w:t>
            </w:r>
          </w:p>
          <w:p w:rsidR="00000000" w:rsidDel="00000000" w:rsidP="00000000" w:rsidRDefault="00000000" w:rsidRPr="00000000" w14:paraId="00000160">
            <w:pPr>
              <w:spacing w:line="235" w:lineRule="auto"/>
              <w:ind w:right="206"/>
              <w:rPr>
                <w:sz w:val="28"/>
                <w:szCs w:val="28"/>
              </w:rPr>
            </w:pPr>
            <w:r w:rsidDel="00000000" w:rsidR="00000000" w:rsidRPr="00000000">
              <w:rPr>
                <w:rtl w:val="0"/>
              </w:rPr>
            </w:r>
          </w:p>
          <w:p w:rsidR="00000000" w:rsidDel="00000000" w:rsidP="00000000" w:rsidRDefault="00000000" w:rsidRPr="00000000" w14:paraId="00000161">
            <w:pPr>
              <w:spacing w:line="235" w:lineRule="auto"/>
              <w:ind w:right="206"/>
              <w:rPr>
                <w:sz w:val="28"/>
                <w:szCs w:val="28"/>
              </w:rPr>
            </w:pPr>
            <w:r w:rsidDel="00000000" w:rsidR="00000000" w:rsidRPr="00000000">
              <w:rPr>
                <w:rtl w:val="0"/>
              </w:rPr>
            </w:r>
          </w:p>
          <w:p w:rsidR="00000000" w:rsidDel="00000000" w:rsidP="00000000" w:rsidRDefault="00000000" w:rsidRPr="00000000" w14:paraId="00000162">
            <w:pPr>
              <w:spacing w:line="235" w:lineRule="auto"/>
              <w:ind w:right="206"/>
              <w:rPr>
                <w:sz w:val="28"/>
                <w:szCs w:val="28"/>
              </w:rPr>
            </w:pPr>
            <w:r w:rsidDel="00000000" w:rsidR="00000000" w:rsidRPr="00000000">
              <w:rPr>
                <w:rtl w:val="0"/>
              </w:rPr>
            </w:r>
          </w:p>
          <w:p w:rsidR="00000000" w:rsidDel="00000000" w:rsidP="00000000" w:rsidRDefault="00000000" w:rsidRPr="00000000" w14:paraId="00000163">
            <w:pPr>
              <w:spacing w:line="235" w:lineRule="auto"/>
              <w:ind w:right="206"/>
              <w:rPr>
                <w:sz w:val="28"/>
                <w:szCs w:val="28"/>
              </w:rPr>
            </w:pPr>
            <w:r w:rsidDel="00000000" w:rsidR="00000000" w:rsidRPr="00000000">
              <w:rPr>
                <w:rtl w:val="0"/>
              </w:rPr>
            </w:r>
          </w:p>
          <w:p w:rsidR="00000000" w:rsidDel="00000000" w:rsidP="00000000" w:rsidRDefault="00000000" w:rsidRPr="00000000" w14:paraId="00000164">
            <w:pPr>
              <w:spacing w:line="235" w:lineRule="auto"/>
              <w:ind w:right="206"/>
              <w:rPr>
                <w:sz w:val="28"/>
                <w:szCs w:val="28"/>
              </w:rPr>
            </w:pPr>
            <w:r w:rsidDel="00000000" w:rsidR="00000000" w:rsidRPr="00000000">
              <w:rPr>
                <w:rtl w:val="0"/>
              </w:rPr>
            </w:r>
          </w:p>
          <w:p w:rsidR="00000000" w:rsidDel="00000000" w:rsidP="00000000" w:rsidRDefault="00000000" w:rsidRPr="00000000" w14:paraId="00000165">
            <w:pPr>
              <w:spacing w:before="18" w:line="235" w:lineRule="auto"/>
              <w:ind w:right="206"/>
              <w:rPr>
                <w:sz w:val="28"/>
                <w:szCs w:val="28"/>
              </w:rPr>
            </w:pPr>
            <w:r w:rsidDel="00000000" w:rsidR="00000000" w:rsidRPr="00000000">
              <w:rPr>
                <w:sz w:val="28"/>
                <w:szCs w:val="28"/>
                <w:rtl w:val="0"/>
              </w:rPr>
              <w:t xml:space="preserve">Increased confidence, knowledge, and skills of all staff in teaching PE and sport.</w:t>
            </w:r>
          </w:p>
          <w:p w:rsidR="00000000" w:rsidDel="00000000" w:rsidP="00000000" w:rsidRDefault="00000000" w:rsidRPr="00000000" w14:paraId="00000166">
            <w:pPr>
              <w:spacing w:line="235" w:lineRule="auto"/>
              <w:ind w:right="206"/>
              <w:rPr>
                <w:sz w:val="28"/>
                <w:szCs w:val="28"/>
              </w:rPr>
            </w:pPr>
            <w:r w:rsidDel="00000000" w:rsidR="00000000" w:rsidRPr="00000000">
              <w:rPr>
                <w:sz w:val="28"/>
                <w:szCs w:val="28"/>
                <w:rtl w:val="0"/>
              </w:rPr>
              <w:t xml:space="preserve"> </w:t>
            </w:r>
          </w:p>
          <w:p w:rsidR="00000000" w:rsidDel="00000000" w:rsidP="00000000" w:rsidRDefault="00000000" w:rsidRPr="00000000" w14:paraId="00000167">
            <w:pPr>
              <w:spacing w:line="235" w:lineRule="auto"/>
              <w:ind w:right="206"/>
              <w:rPr>
                <w:sz w:val="28"/>
                <w:szCs w:val="28"/>
              </w:rPr>
            </w:pPr>
            <w:r w:rsidDel="00000000" w:rsidR="00000000" w:rsidRPr="00000000">
              <w:rPr>
                <w:sz w:val="28"/>
                <w:szCs w:val="28"/>
                <w:rtl w:val="0"/>
              </w:rPr>
              <w:t xml:space="preserve">Increasing engagement of all pupils in regular physical exercise.</w:t>
            </w:r>
          </w:p>
          <w:p w:rsidR="00000000" w:rsidDel="00000000" w:rsidP="00000000" w:rsidRDefault="00000000" w:rsidRPr="00000000" w14:paraId="00000168">
            <w:pPr>
              <w:spacing w:line="235" w:lineRule="auto"/>
              <w:ind w:right="206"/>
              <w:rPr>
                <w:sz w:val="28"/>
                <w:szCs w:val="28"/>
              </w:rPr>
            </w:pPr>
            <w:r w:rsidDel="00000000" w:rsidR="00000000" w:rsidRPr="00000000">
              <w:rPr>
                <w:rtl w:val="0"/>
              </w:rPr>
            </w:r>
          </w:p>
          <w:p w:rsidR="00000000" w:rsidDel="00000000" w:rsidP="00000000" w:rsidRDefault="00000000" w:rsidRPr="00000000" w14:paraId="00000169">
            <w:pPr>
              <w:spacing w:line="235" w:lineRule="auto"/>
              <w:ind w:right="206"/>
              <w:rPr>
                <w:sz w:val="28"/>
                <w:szCs w:val="28"/>
              </w:rPr>
            </w:pPr>
            <w:r w:rsidDel="00000000" w:rsidR="00000000" w:rsidRPr="00000000">
              <w:rPr>
                <w:sz w:val="28"/>
                <w:szCs w:val="28"/>
                <w:rtl w:val="0"/>
              </w:rPr>
              <w:t xml:space="preserve">To offer a broader range of physical activities to all </w:t>
            </w:r>
          </w:p>
          <w:p w:rsidR="00000000" w:rsidDel="00000000" w:rsidP="00000000" w:rsidRDefault="00000000" w:rsidRPr="00000000" w14:paraId="0000016A">
            <w:pPr>
              <w:spacing w:line="235" w:lineRule="auto"/>
              <w:ind w:right="206"/>
              <w:rPr>
                <w:sz w:val="28"/>
                <w:szCs w:val="28"/>
              </w:rPr>
            </w:pPr>
            <w:r w:rsidDel="00000000" w:rsidR="00000000" w:rsidRPr="00000000">
              <w:rPr>
                <w:rtl w:val="0"/>
              </w:rPr>
            </w:r>
          </w:p>
          <w:p w:rsidR="00000000" w:rsidDel="00000000" w:rsidP="00000000" w:rsidRDefault="00000000" w:rsidRPr="00000000" w14:paraId="0000016B">
            <w:pPr>
              <w:spacing w:line="235" w:lineRule="auto"/>
              <w:ind w:right="206"/>
              <w:rPr>
                <w:sz w:val="28"/>
                <w:szCs w:val="28"/>
              </w:rPr>
            </w:pPr>
            <w:r w:rsidDel="00000000" w:rsidR="00000000" w:rsidRPr="00000000">
              <w:rPr>
                <w:rtl w:val="0"/>
              </w:rPr>
            </w:r>
          </w:p>
          <w:p w:rsidR="00000000" w:rsidDel="00000000" w:rsidP="00000000" w:rsidRDefault="00000000" w:rsidRPr="00000000" w14:paraId="0000016C">
            <w:pPr>
              <w:spacing w:line="235" w:lineRule="auto"/>
              <w:ind w:right="206"/>
              <w:rPr>
                <w:sz w:val="28"/>
                <w:szCs w:val="28"/>
              </w:rPr>
            </w:pPr>
            <w:r w:rsidDel="00000000" w:rsidR="00000000" w:rsidRPr="00000000">
              <w:rPr>
                <w:rtl w:val="0"/>
              </w:rPr>
            </w:r>
          </w:p>
          <w:p w:rsidR="00000000" w:rsidDel="00000000" w:rsidP="00000000" w:rsidRDefault="00000000" w:rsidRPr="00000000" w14:paraId="0000016D">
            <w:pPr>
              <w:spacing w:line="235" w:lineRule="auto"/>
              <w:ind w:right="206"/>
              <w:rPr>
                <w:sz w:val="28"/>
                <w:szCs w:val="28"/>
              </w:rPr>
            </w:pPr>
            <w:r w:rsidDel="00000000" w:rsidR="00000000" w:rsidRPr="00000000">
              <w:rPr>
                <w:rtl w:val="0"/>
              </w:rPr>
            </w:r>
          </w:p>
          <w:p w:rsidR="00000000" w:rsidDel="00000000" w:rsidP="00000000" w:rsidRDefault="00000000" w:rsidRPr="00000000" w14:paraId="0000016E">
            <w:pPr>
              <w:spacing w:line="235" w:lineRule="auto"/>
              <w:ind w:right="206"/>
              <w:rPr>
                <w:sz w:val="28"/>
                <w:szCs w:val="28"/>
              </w:rPr>
            </w:pPr>
            <w:r w:rsidDel="00000000" w:rsidR="00000000" w:rsidRPr="00000000">
              <w:rPr>
                <w:rtl w:val="0"/>
              </w:rPr>
            </w:r>
          </w:p>
          <w:p w:rsidR="00000000" w:rsidDel="00000000" w:rsidP="00000000" w:rsidRDefault="00000000" w:rsidRPr="00000000" w14:paraId="0000016F">
            <w:pPr>
              <w:spacing w:line="235" w:lineRule="auto"/>
              <w:ind w:right="206"/>
              <w:rPr>
                <w:sz w:val="28"/>
                <w:szCs w:val="28"/>
              </w:rPr>
            </w:pPr>
            <w:r w:rsidDel="00000000" w:rsidR="00000000" w:rsidRPr="00000000">
              <w:rPr>
                <w:sz w:val="28"/>
                <w:szCs w:val="28"/>
                <w:rtl w:val="0"/>
              </w:rPr>
              <w:t xml:space="preserve">Key Indicators: The engagement of all pupils in regular physical exercise to reach the Chief Medical Officer’s guidelines of 60 minutes of physical activity per day</w:t>
            </w:r>
          </w:p>
          <w:p w:rsidR="00000000" w:rsidDel="00000000" w:rsidP="00000000" w:rsidRDefault="00000000" w:rsidRPr="00000000" w14:paraId="00000170">
            <w:pPr>
              <w:spacing w:line="235" w:lineRule="auto"/>
              <w:ind w:right="206"/>
              <w:rPr>
                <w:sz w:val="28"/>
                <w:szCs w:val="28"/>
              </w:rPr>
            </w:pPr>
            <w:r w:rsidDel="00000000" w:rsidR="00000000" w:rsidRPr="00000000">
              <w:rPr>
                <w:rtl w:val="0"/>
              </w:rPr>
            </w:r>
          </w:p>
          <w:p w:rsidR="00000000" w:rsidDel="00000000" w:rsidP="00000000" w:rsidRDefault="00000000" w:rsidRPr="00000000" w14:paraId="00000171">
            <w:pPr>
              <w:spacing w:line="235" w:lineRule="auto"/>
              <w:ind w:right="206"/>
              <w:rPr>
                <w:sz w:val="28"/>
                <w:szCs w:val="28"/>
              </w:rPr>
            </w:pPr>
            <w:r w:rsidDel="00000000" w:rsidR="00000000" w:rsidRPr="00000000">
              <w:rPr>
                <w:rtl w:val="0"/>
              </w:rPr>
            </w:r>
          </w:p>
          <w:p w:rsidR="00000000" w:rsidDel="00000000" w:rsidP="00000000" w:rsidRDefault="00000000" w:rsidRPr="00000000" w14:paraId="00000172">
            <w:pPr>
              <w:spacing w:before="18" w:line="235" w:lineRule="auto"/>
              <w:ind w:right="206"/>
              <w:rPr>
                <w:sz w:val="28"/>
                <w:szCs w:val="28"/>
              </w:rPr>
            </w:pPr>
            <w:r w:rsidDel="00000000" w:rsidR="00000000" w:rsidRPr="00000000">
              <w:rPr>
                <w:sz w:val="28"/>
                <w:szCs w:val="28"/>
                <w:rtl w:val="0"/>
              </w:rPr>
              <w:t xml:space="preserve">Increased confidence, knowledge, and skills of all staff in teaching PE, sport and OAA.</w:t>
            </w:r>
          </w:p>
          <w:p w:rsidR="00000000" w:rsidDel="00000000" w:rsidP="00000000" w:rsidRDefault="00000000" w:rsidRPr="00000000" w14:paraId="00000173">
            <w:pPr>
              <w:spacing w:line="235" w:lineRule="auto"/>
              <w:ind w:right="206"/>
              <w:rPr>
                <w:sz w:val="28"/>
                <w:szCs w:val="28"/>
              </w:rPr>
            </w:pPr>
            <w:r w:rsidDel="00000000" w:rsidR="00000000" w:rsidRPr="00000000">
              <w:rPr>
                <w:sz w:val="28"/>
                <w:szCs w:val="28"/>
                <w:rtl w:val="0"/>
              </w:rPr>
              <w:t xml:space="preserve">Increase participation in competitive sport</w:t>
            </w:r>
          </w:p>
          <w:p w:rsidR="00000000" w:rsidDel="00000000" w:rsidP="00000000" w:rsidRDefault="00000000" w:rsidRPr="00000000" w14:paraId="00000174">
            <w:pPr>
              <w:spacing w:line="235" w:lineRule="auto"/>
              <w:ind w:right="206"/>
              <w:rPr>
                <w:sz w:val="28"/>
                <w:szCs w:val="28"/>
              </w:rPr>
            </w:pPr>
            <w:r w:rsidDel="00000000" w:rsidR="00000000" w:rsidRPr="00000000">
              <w:rPr>
                <w:sz w:val="28"/>
                <w:szCs w:val="28"/>
                <w:rtl w:val="0"/>
              </w:rPr>
              <w:t xml:space="preserve">The engagement of all pupils in regular physical exercise.</w:t>
            </w:r>
          </w:p>
          <w:p w:rsidR="00000000" w:rsidDel="00000000" w:rsidP="00000000" w:rsidRDefault="00000000" w:rsidRPr="00000000" w14:paraId="00000175">
            <w:pPr>
              <w:widowControl w:val="1"/>
              <w:rPr>
                <w:sz w:val="26"/>
                <w:szCs w:val="26"/>
              </w:rPr>
            </w:pPr>
            <w:r w:rsidDel="00000000" w:rsidR="00000000" w:rsidRPr="00000000">
              <w:rPr>
                <w:sz w:val="28"/>
                <w:szCs w:val="28"/>
                <w:rtl w:val="0"/>
              </w:rPr>
              <w:t xml:space="preserve">To embed physical activity as a key factor for emotional and mental wellbeing in daily lif</w:t>
            </w:r>
            <w:r w:rsidDel="00000000" w:rsidR="00000000" w:rsidRPr="00000000">
              <w:rPr>
                <w:sz w:val="26"/>
                <w:szCs w:val="26"/>
                <w:rtl w:val="0"/>
              </w:rPr>
              <w:t xml:space="preserve">e.</w:t>
            </w:r>
          </w:p>
          <w:p w:rsidR="00000000" w:rsidDel="00000000" w:rsidP="00000000" w:rsidRDefault="00000000" w:rsidRPr="00000000" w14:paraId="00000176">
            <w:pPr>
              <w:spacing w:before="18" w:line="235" w:lineRule="auto"/>
              <w:ind w:right="206"/>
              <w:rPr>
                <w:sz w:val="28"/>
                <w:szCs w:val="28"/>
              </w:rPr>
            </w:pPr>
            <w:r w:rsidDel="00000000" w:rsidR="00000000" w:rsidRPr="00000000">
              <w:rPr>
                <w:sz w:val="28"/>
                <w:szCs w:val="28"/>
                <w:rtl w:val="0"/>
              </w:rPr>
              <w:t xml:space="preserve">Increased confidence, knowledge, and skills of all staff in teaching PE, sport and OAA.</w:t>
            </w:r>
          </w:p>
          <w:p w:rsidR="00000000" w:rsidDel="00000000" w:rsidP="00000000" w:rsidRDefault="00000000" w:rsidRPr="00000000" w14:paraId="00000177">
            <w:pPr>
              <w:spacing w:line="235" w:lineRule="auto"/>
              <w:ind w:right="206"/>
              <w:rPr>
                <w:sz w:val="28"/>
                <w:szCs w:val="28"/>
              </w:rPr>
            </w:pPr>
            <w:r w:rsidDel="00000000" w:rsidR="00000000" w:rsidRPr="00000000">
              <w:rPr>
                <w:sz w:val="28"/>
                <w:szCs w:val="28"/>
                <w:rtl w:val="0"/>
              </w:rPr>
              <w:t xml:space="preserve">To offer a broader range of physical activities to all</w:t>
            </w:r>
          </w:p>
        </w:tc>
        <w:tc>
          <w:tcPr/>
          <w:p w:rsidR="00000000" w:rsidDel="00000000" w:rsidP="00000000" w:rsidRDefault="00000000" w:rsidRPr="00000000" w14:paraId="00000178">
            <w:pPr>
              <w:pBdr>
                <w:top w:space="0" w:sz="0" w:val="nil"/>
                <w:left w:space="0" w:sz="0" w:val="nil"/>
                <w:bottom w:space="0" w:sz="0" w:val="nil"/>
                <w:right w:space="0" w:sz="0" w:val="nil"/>
                <w:between w:space="0" w:sz="0" w:val="nil"/>
              </w:pBdr>
              <w:spacing w:before="18" w:line="235" w:lineRule="auto"/>
              <w:rPr>
                <w:sz w:val="28"/>
                <w:szCs w:val="28"/>
              </w:rPr>
            </w:pPr>
            <w:r w:rsidDel="00000000" w:rsidR="00000000" w:rsidRPr="00000000">
              <w:rPr>
                <w:sz w:val="28"/>
                <w:szCs w:val="28"/>
                <w:rtl w:val="0"/>
              </w:rPr>
              <w:t xml:space="preserve">As a result, more children are improving their daily physical activity as well as strength and agility.</w:t>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before="18" w:line="235" w:lineRule="auto"/>
              <w:ind w:left="79" w:firstLine="0"/>
              <w:rPr>
                <w:sz w:val="28"/>
                <w:szCs w:val="28"/>
              </w:rPr>
            </w:pP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spacing w:before="18" w:line="235" w:lineRule="auto"/>
              <w:ind w:left="79" w:firstLine="0"/>
              <w:rPr>
                <w:sz w:val="28"/>
                <w:szCs w:val="28"/>
              </w:rPr>
            </w:pPr>
            <w:r w:rsidDel="00000000" w:rsidR="00000000" w:rsidRPr="00000000">
              <w:rPr>
                <w:sz w:val="28"/>
                <w:szCs w:val="28"/>
                <w:rtl w:val="0"/>
              </w:rPr>
              <w:t xml:space="preserve">As a result, more children enjoying a broader range of clubs and activities as well as experiencing competition. </w:t>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before="18" w:line="235" w:lineRule="auto"/>
              <w:ind w:left="79" w:firstLine="0"/>
              <w:rPr>
                <w:sz w:val="28"/>
                <w:szCs w:val="28"/>
              </w:rPr>
            </w:pP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spacing w:before="18" w:line="235" w:lineRule="auto"/>
              <w:rPr>
                <w:sz w:val="28"/>
                <w:szCs w:val="28"/>
              </w:rPr>
            </w:pP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spacing w:before="18" w:line="235" w:lineRule="auto"/>
              <w:rPr>
                <w:sz w:val="28"/>
                <w:szCs w:val="28"/>
              </w:rPr>
            </w:pPr>
            <w:r w:rsidDel="00000000" w:rsidR="00000000" w:rsidRPr="00000000">
              <w:rPr>
                <w:rtl w:val="0"/>
              </w:rPr>
            </w:r>
          </w:p>
          <w:p w:rsidR="00000000" w:rsidDel="00000000" w:rsidP="00000000" w:rsidRDefault="00000000" w:rsidRPr="00000000" w14:paraId="0000017E">
            <w:pPr>
              <w:pBdr>
                <w:top w:space="0" w:sz="0" w:val="nil"/>
                <w:left w:space="0" w:sz="0" w:val="nil"/>
                <w:bottom w:space="0" w:sz="0" w:val="nil"/>
                <w:right w:space="0" w:sz="0" w:val="nil"/>
                <w:between w:space="0" w:sz="0" w:val="nil"/>
              </w:pBdr>
              <w:spacing w:before="18" w:line="235" w:lineRule="auto"/>
              <w:rPr>
                <w:sz w:val="28"/>
                <w:szCs w:val="28"/>
              </w:rPr>
            </w:pP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before="18" w:line="235" w:lineRule="auto"/>
              <w:rPr>
                <w:sz w:val="28"/>
                <w:szCs w:val="28"/>
              </w:rPr>
            </w:pP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spacing w:before="18" w:line="235" w:lineRule="auto"/>
              <w:rPr>
                <w:sz w:val="28"/>
                <w:szCs w:val="28"/>
              </w:rPr>
            </w:pPr>
            <w:r w:rsidDel="00000000" w:rsidR="00000000" w:rsidRPr="00000000">
              <w:rPr>
                <w:rtl w:val="0"/>
              </w:rPr>
            </w:r>
          </w:p>
          <w:p w:rsidR="00000000" w:rsidDel="00000000" w:rsidP="00000000" w:rsidRDefault="00000000" w:rsidRPr="00000000" w14:paraId="00000181">
            <w:pPr>
              <w:pBdr>
                <w:top w:space="0" w:sz="0" w:val="nil"/>
                <w:left w:space="0" w:sz="0" w:val="nil"/>
                <w:bottom w:space="0" w:sz="0" w:val="nil"/>
                <w:right w:space="0" w:sz="0" w:val="nil"/>
                <w:between w:space="0" w:sz="0" w:val="nil"/>
              </w:pBdr>
              <w:spacing w:before="18" w:line="235" w:lineRule="auto"/>
              <w:rPr>
                <w:sz w:val="28"/>
                <w:szCs w:val="28"/>
              </w:rPr>
            </w:pP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before="18" w:line="235" w:lineRule="auto"/>
              <w:rPr>
                <w:sz w:val="28"/>
                <w:szCs w:val="28"/>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spacing w:before="18" w:line="235" w:lineRule="auto"/>
              <w:rPr>
                <w:sz w:val="28"/>
                <w:szCs w:val="28"/>
              </w:rPr>
            </w:pPr>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spacing w:before="18" w:line="235" w:lineRule="auto"/>
              <w:rPr>
                <w:sz w:val="28"/>
                <w:szCs w:val="28"/>
              </w:rPr>
            </w:pP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spacing w:before="18" w:line="235" w:lineRule="auto"/>
              <w:rPr>
                <w:sz w:val="28"/>
                <w:szCs w:val="28"/>
              </w:rPr>
            </w:pPr>
            <w:r w:rsidDel="00000000" w:rsidR="00000000" w:rsidRPr="00000000">
              <w:rPr>
                <w:rtl w:val="0"/>
              </w:rPr>
            </w:r>
          </w:p>
          <w:p w:rsidR="00000000" w:rsidDel="00000000" w:rsidP="00000000" w:rsidRDefault="00000000" w:rsidRPr="00000000" w14:paraId="00000186">
            <w:pPr>
              <w:spacing w:before="18" w:line="235" w:lineRule="auto"/>
              <w:rPr>
                <w:sz w:val="28"/>
                <w:szCs w:val="28"/>
              </w:rPr>
            </w:pPr>
            <w:r w:rsidDel="00000000" w:rsidR="00000000" w:rsidRPr="00000000">
              <w:rPr>
                <w:sz w:val="28"/>
                <w:szCs w:val="28"/>
                <w:rtl w:val="0"/>
              </w:rPr>
              <w:t xml:space="preserve">DSSP Lead coordinates competitions between the Dorking Schools, offers up-to-date advice on H&amp;S and planning.</w:t>
            </w:r>
          </w:p>
          <w:p w:rsidR="00000000" w:rsidDel="00000000" w:rsidP="00000000" w:rsidRDefault="00000000" w:rsidRPr="00000000" w14:paraId="00000187">
            <w:pPr>
              <w:pBdr>
                <w:top w:space="0" w:sz="0" w:val="nil"/>
                <w:left w:space="0" w:sz="0" w:val="nil"/>
                <w:bottom w:space="0" w:sz="0" w:val="nil"/>
                <w:right w:space="0" w:sz="0" w:val="nil"/>
                <w:between w:space="0" w:sz="0" w:val="nil"/>
              </w:pBdr>
              <w:spacing w:before="18" w:line="235" w:lineRule="auto"/>
              <w:rPr>
                <w:sz w:val="28"/>
                <w:szCs w:val="28"/>
              </w:rPr>
            </w:pP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before="18" w:line="235" w:lineRule="auto"/>
              <w:rPr>
                <w:sz w:val="28"/>
                <w:szCs w:val="28"/>
              </w:rPr>
            </w:pPr>
            <w:r w:rsidDel="00000000" w:rsidR="00000000" w:rsidRPr="00000000">
              <w:rPr>
                <w:rtl w:val="0"/>
              </w:rPr>
            </w:r>
          </w:p>
          <w:p w:rsidR="00000000" w:rsidDel="00000000" w:rsidP="00000000" w:rsidRDefault="00000000" w:rsidRPr="00000000" w14:paraId="00000189">
            <w:pPr>
              <w:pBdr>
                <w:top w:space="0" w:sz="0" w:val="nil"/>
                <w:left w:space="0" w:sz="0" w:val="nil"/>
                <w:bottom w:space="0" w:sz="0" w:val="nil"/>
                <w:right w:space="0" w:sz="0" w:val="nil"/>
                <w:between w:space="0" w:sz="0" w:val="nil"/>
              </w:pBdr>
              <w:spacing w:before="18" w:line="235" w:lineRule="auto"/>
              <w:ind w:left="79" w:firstLine="0"/>
              <w:rPr>
                <w:sz w:val="28"/>
                <w:szCs w:val="28"/>
              </w:rPr>
            </w:pPr>
            <w:r w:rsidDel="00000000" w:rsidR="00000000" w:rsidRPr="00000000">
              <w:rPr>
                <w:sz w:val="28"/>
                <w:szCs w:val="28"/>
                <w:rtl w:val="0"/>
              </w:rPr>
              <w:t xml:space="preserve">As a result, training is being shared with other teachers in the phase as well as through school. </w:t>
            </w:r>
          </w:p>
          <w:p w:rsidR="00000000" w:rsidDel="00000000" w:rsidP="00000000" w:rsidRDefault="00000000" w:rsidRPr="00000000" w14:paraId="0000018A">
            <w:pPr>
              <w:pBdr>
                <w:top w:space="0" w:sz="0" w:val="nil"/>
                <w:left w:space="0" w:sz="0" w:val="nil"/>
                <w:bottom w:space="0" w:sz="0" w:val="nil"/>
                <w:right w:space="0" w:sz="0" w:val="nil"/>
                <w:between w:space="0" w:sz="0" w:val="nil"/>
              </w:pBdr>
              <w:spacing w:before="18" w:line="235" w:lineRule="auto"/>
              <w:rPr>
                <w:sz w:val="28"/>
                <w:szCs w:val="28"/>
              </w:rPr>
            </w:pP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spacing w:before="18" w:line="235" w:lineRule="auto"/>
              <w:ind w:left="79" w:firstLine="0"/>
              <w:rPr>
                <w:sz w:val="28"/>
                <w:szCs w:val="28"/>
              </w:rPr>
            </w:pPr>
            <w:r w:rsidDel="00000000" w:rsidR="00000000" w:rsidRPr="00000000">
              <w:rPr>
                <w:sz w:val="28"/>
                <w:szCs w:val="28"/>
                <w:rtl w:val="0"/>
              </w:rPr>
              <w:t xml:space="preserve">Children are engaged in active play during all break times as well as improving in fitness, balance and agility. </w:t>
            </w:r>
          </w:p>
          <w:p w:rsidR="00000000" w:rsidDel="00000000" w:rsidP="00000000" w:rsidRDefault="00000000" w:rsidRPr="00000000" w14:paraId="0000018C">
            <w:pPr>
              <w:pBdr>
                <w:top w:space="0" w:sz="0" w:val="nil"/>
                <w:left w:space="0" w:sz="0" w:val="nil"/>
                <w:bottom w:space="0" w:sz="0" w:val="nil"/>
                <w:right w:space="0" w:sz="0" w:val="nil"/>
                <w:between w:space="0" w:sz="0" w:val="nil"/>
              </w:pBdr>
              <w:spacing w:before="18" w:line="235" w:lineRule="auto"/>
              <w:ind w:left="79" w:firstLine="0"/>
              <w:rPr>
                <w:sz w:val="28"/>
                <w:szCs w:val="28"/>
              </w:rPr>
            </w:pP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spacing w:before="18" w:line="235" w:lineRule="auto"/>
              <w:ind w:left="79" w:firstLine="0"/>
              <w:rPr>
                <w:sz w:val="28"/>
                <w:szCs w:val="28"/>
              </w:rPr>
            </w:pPr>
            <w:r w:rsidDel="00000000" w:rsidR="00000000" w:rsidRPr="00000000">
              <w:rPr>
                <w:rtl w:val="0"/>
              </w:rPr>
            </w:r>
          </w:p>
          <w:p w:rsidR="00000000" w:rsidDel="00000000" w:rsidP="00000000" w:rsidRDefault="00000000" w:rsidRPr="00000000" w14:paraId="0000018E">
            <w:pPr>
              <w:pBdr>
                <w:top w:space="0" w:sz="0" w:val="nil"/>
                <w:left w:space="0" w:sz="0" w:val="nil"/>
                <w:bottom w:space="0" w:sz="0" w:val="nil"/>
                <w:right w:space="0" w:sz="0" w:val="nil"/>
                <w:between w:space="0" w:sz="0" w:val="nil"/>
              </w:pBdr>
              <w:spacing w:before="18" w:line="235" w:lineRule="auto"/>
              <w:ind w:left="79" w:firstLine="0"/>
              <w:rPr>
                <w:sz w:val="28"/>
                <w:szCs w:val="28"/>
              </w:rPr>
            </w:pPr>
            <w:r w:rsidDel="00000000" w:rsidR="00000000" w:rsidRPr="00000000">
              <w:rPr>
                <w:rtl w:val="0"/>
              </w:rPr>
            </w:r>
          </w:p>
          <w:p w:rsidR="00000000" w:rsidDel="00000000" w:rsidP="00000000" w:rsidRDefault="00000000" w:rsidRPr="00000000" w14:paraId="0000018F">
            <w:pPr>
              <w:spacing w:before="18" w:line="235" w:lineRule="auto"/>
              <w:ind w:left="79" w:firstLine="0"/>
              <w:rPr>
                <w:sz w:val="28"/>
                <w:szCs w:val="28"/>
              </w:rPr>
            </w:pPr>
            <w:r w:rsidDel="00000000" w:rsidR="00000000" w:rsidRPr="00000000">
              <w:rPr>
                <w:sz w:val="28"/>
                <w:szCs w:val="28"/>
                <w:rtl w:val="0"/>
              </w:rPr>
              <w:t xml:space="preserve">More pupils take part in active play at breaktime.  This is supported by Sports Crew especially in the KS1 and EYFS. </w:t>
            </w:r>
          </w:p>
          <w:p w:rsidR="00000000" w:rsidDel="00000000" w:rsidP="00000000" w:rsidRDefault="00000000" w:rsidRPr="00000000" w14:paraId="00000190">
            <w:pPr>
              <w:pBdr>
                <w:top w:space="0" w:sz="0" w:val="nil"/>
                <w:left w:space="0" w:sz="0" w:val="nil"/>
                <w:bottom w:space="0" w:sz="0" w:val="nil"/>
                <w:right w:space="0" w:sz="0" w:val="nil"/>
                <w:between w:space="0" w:sz="0" w:val="nil"/>
              </w:pBdr>
              <w:spacing w:before="18" w:line="235" w:lineRule="auto"/>
              <w:rPr>
                <w:sz w:val="28"/>
                <w:szCs w:val="28"/>
              </w:rPr>
            </w:pPr>
            <w:r w:rsidDel="00000000" w:rsidR="00000000" w:rsidRPr="00000000">
              <w:rPr>
                <w:rtl w:val="0"/>
              </w:rPr>
            </w:r>
          </w:p>
          <w:p w:rsidR="00000000" w:rsidDel="00000000" w:rsidP="00000000" w:rsidRDefault="00000000" w:rsidRPr="00000000" w14:paraId="00000191">
            <w:pPr>
              <w:pBdr>
                <w:top w:space="0" w:sz="0" w:val="nil"/>
                <w:left w:space="0" w:sz="0" w:val="nil"/>
                <w:bottom w:space="0" w:sz="0" w:val="nil"/>
                <w:right w:space="0" w:sz="0" w:val="nil"/>
                <w:between w:space="0" w:sz="0" w:val="nil"/>
              </w:pBdr>
              <w:spacing w:before="18" w:line="235" w:lineRule="auto"/>
              <w:rPr>
                <w:sz w:val="28"/>
                <w:szCs w:val="28"/>
              </w:rPr>
            </w:pPr>
            <w:r w:rsidDel="00000000" w:rsidR="00000000" w:rsidRPr="00000000">
              <w:rPr>
                <w:rtl w:val="0"/>
              </w:rPr>
            </w:r>
          </w:p>
          <w:p w:rsidR="00000000" w:rsidDel="00000000" w:rsidP="00000000" w:rsidRDefault="00000000" w:rsidRPr="00000000" w14:paraId="00000192">
            <w:pPr>
              <w:pBdr>
                <w:top w:space="0" w:sz="0" w:val="nil"/>
                <w:left w:space="0" w:sz="0" w:val="nil"/>
                <w:bottom w:space="0" w:sz="0" w:val="nil"/>
                <w:right w:space="0" w:sz="0" w:val="nil"/>
                <w:between w:space="0" w:sz="0" w:val="nil"/>
              </w:pBdr>
              <w:spacing w:before="18" w:line="235" w:lineRule="auto"/>
              <w:rPr>
                <w:sz w:val="28"/>
                <w:szCs w:val="28"/>
              </w:rPr>
            </w:pP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spacing w:before="18" w:line="235" w:lineRule="auto"/>
              <w:rPr>
                <w:sz w:val="28"/>
                <w:szCs w:val="28"/>
              </w:rPr>
            </w:pPr>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spacing w:before="18" w:line="235" w:lineRule="auto"/>
              <w:rPr>
                <w:sz w:val="28"/>
                <w:szCs w:val="28"/>
              </w:rPr>
            </w:pPr>
            <w:r w:rsidDel="00000000" w:rsidR="00000000" w:rsidRPr="00000000">
              <w:rPr>
                <w:rtl w:val="0"/>
              </w:rPr>
            </w:r>
          </w:p>
          <w:p w:rsidR="00000000" w:rsidDel="00000000" w:rsidP="00000000" w:rsidRDefault="00000000" w:rsidRPr="00000000" w14:paraId="00000195">
            <w:pPr>
              <w:pBdr>
                <w:top w:space="0" w:sz="0" w:val="nil"/>
                <w:left w:space="0" w:sz="0" w:val="nil"/>
                <w:bottom w:space="0" w:sz="0" w:val="nil"/>
                <w:right w:space="0" w:sz="0" w:val="nil"/>
                <w:between w:space="0" w:sz="0" w:val="nil"/>
              </w:pBdr>
              <w:spacing w:before="18" w:line="235" w:lineRule="auto"/>
              <w:ind w:left="79" w:firstLine="0"/>
              <w:rPr>
                <w:sz w:val="28"/>
                <w:szCs w:val="28"/>
              </w:rPr>
            </w:pPr>
            <w:r w:rsidDel="00000000" w:rsidR="00000000" w:rsidRPr="00000000">
              <w:rPr>
                <w:sz w:val="28"/>
                <w:szCs w:val="28"/>
                <w:rtl w:val="0"/>
              </w:rPr>
              <w:t xml:space="preserve">Ensure all pupils meet minimum swimming requirements for end of KS2</w:t>
            </w:r>
          </w:p>
          <w:p w:rsidR="00000000" w:rsidDel="00000000" w:rsidP="00000000" w:rsidRDefault="00000000" w:rsidRPr="00000000" w14:paraId="00000196">
            <w:pPr>
              <w:pBdr>
                <w:top w:space="0" w:sz="0" w:val="nil"/>
                <w:left w:space="0" w:sz="0" w:val="nil"/>
                <w:bottom w:space="0" w:sz="0" w:val="nil"/>
                <w:right w:space="0" w:sz="0" w:val="nil"/>
                <w:between w:space="0" w:sz="0" w:val="nil"/>
              </w:pBdr>
              <w:spacing w:before="18" w:line="235" w:lineRule="auto"/>
              <w:rPr>
                <w:sz w:val="28"/>
                <w:szCs w:val="28"/>
              </w:rPr>
            </w:pPr>
            <w:r w:rsidDel="00000000" w:rsidR="00000000" w:rsidRPr="00000000">
              <w:rPr>
                <w:rtl w:val="0"/>
              </w:rPr>
            </w:r>
          </w:p>
          <w:p w:rsidR="00000000" w:rsidDel="00000000" w:rsidP="00000000" w:rsidRDefault="00000000" w:rsidRPr="00000000" w14:paraId="00000197">
            <w:pPr>
              <w:pBdr>
                <w:top w:space="0" w:sz="0" w:val="nil"/>
                <w:left w:space="0" w:sz="0" w:val="nil"/>
                <w:bottom w:space="0" w:sz="0" w:val="nil"/>
                <w:right w:space="0" w:sz="0" w:val="nil"/>
                <w:between w:space="0" w:sz="0" w:val="nil"/>
              </w:pBdr>
              <w:spacing w:before="18" w:line="235" w:lineRule="auto"/>
              <w:rPr>
                <w:sz w:val="28"/>
                <w:szCs w:val="28"/>
              </w:rPr>
            </w:pPr>
            <w:r w:rsidDel="00000000" w:rsidR="00000000" w:rsidRPr="00000000">
              <w:rPr>
                <w:rtl w:val="0"/>
              </w:rPr>
            </w:r>
          </w:p>
          <w:p w:rsidR="00000000" w:rsidDel="00000000" w:rsidP="00000000" w:rsidRDefault="00000000" w:rsidRPr="00000000" w14:paraId="00000198">
            <w:pPr>
              <w:pBdr>
                <w:top w:space="0" w:sz="0" w:val="nil"/>
                <w:left w:space="0" w:sz="0" w:val="nil"/>
                <w:bottom w:space="0" w:sz="0" w:val="nil"/>
                <w:right w:space="0" w:sz="0" w:val="nil"/>
                <w:between w:space="0" w:sz="0" w:val="nil"/>
              </w:pBdr>
              <w:spacing w:before="18" w:line="235" w:lineRule="auto"/>
              <w:rPr>
                <w:sz w:val="28"/>
                <w:szCs w:val="28"/>
              </w:rPr>
            </w:pPr>
            <w:r w:rsidDel="00000000" w:rsidR="00000000" w:rsidRPr="00000000">
              <w:rPr>
                <w:rtl w:val="0"/>
              </w:rPr>
            </w:r>
          </w:p>
          <w:p w:rsidR="00000000" w:rsidDel="00000000" w:rsidP="00000000" w:rsidRDefault="00000000" w:rsidRPr="00000000" w14:paraId="00000199">
            <w:pPr>
              <w:pBdr>
                <w:top w:space="0" w:sz="0" w:val="nil"/>
                <w:left w:space="0" w:sz="0" w:val="nil"/>
                <w:bottom w:space="0" w:sz="0" w:val="nil"/>
                <w:right w:space="0" w:sz="0" w:val="nil"/>
                <w:between w:space="0" w:sz="0" w:val="nil"/>
              </w:pBdr>
              <w:spacing w:before="18" w:line="235" w:lineRule="auto"/>
              <w:rPr>
                <w:sz w:val="28"/>
                <w:szCs w:val="28"/>
              </w:rPr>
            </w:pPr>
            <w:r w:rsidDel="00000000" w:rsidR="00000000" w:rsidRPr="00000000">
              <w:rPr>
                <w:sz w:val="28"/>
                <w:szCs w:val="28"/>
                <w:rtl w:val="0"/>
              </w:rPr>
              <w:t xml:space="preserve">Teachers are more confident to take learning outdoors and children are more engaged with their learning. </w:t>
            </w:r>
          </w:p>
          <w:p w:rsidR="00000000" w:rsidDel="00000000" w:rsidP="00000000" w:rsidRDefault="00000000" w:rsidRPr="00000000" w14:paraId="0000019A">
            <w:pPr>
              <w:pBdr>
                <w:top w:space="0" w:sz="0" w:val="nil"/>
                <w:left w:space="0" w:sz="0" w:val="nil"/>
                <w:bottom w:space="0" w:sz="0" w:val="nil"/>
                <w:right w:space="0" w:sz="0" w:val="nil"/>
                <w:between w:space="0" w:sz="0" w:val="nil"/>
              </w:pBdr>
              <w:spacing w:before="18" w:line="235" w:lineRule="auto"/>
              <w:ind w:left="79" w:firstLine="0"/>
              <w:rPr>
                <w:sz w:val="28"/>
                <w:szCs w:val="28"/>
              </w:rPr>
            </w:pPr>
            <w:r w:rsidDel="00000000" w:rsidR="00000000" w:rsidRPr="00000000">
              <w:rPr>
                <w:rtl w:val="0"/>
              </w:rPr>
            </w:r>
          </w:p>
          <w:p w:rsidR="00000000" w:rsidDel="00000000" w:rsidP="00000000" w:rsidRDefault="00000000" w:rsidRPr="00000000" w14:paraId="0000019B">
            <w:pPr>
              <w:pBdr>
                <w:top w:space="0" w:sz="0" w:val="nil"/>
                <w:left w:space="0" w:sz="0" w:val="nil"/>
                <w:bottom w:space="0" w:sz="0" w:val="nil"/>
                <w:right w:space="0" w:sz="0" w:val="nil"/>
                <w:between w:space="0" w:sz="0" w:val="nil"/>
              </w:pBdr>
              <w:spacing w:before="18" w:line="235" w:lineRule="auto"/>
              <w:ind w:left="79" w:firstLine="0"/>
              <w:rPr>
                <w:sz w:val="28"/>
                <w:szCs w:val="28"/>
              </w:rPr>
            </w:pPr>
            <w:r w:rsidDel="00000000" w:rsidR="00000000" w:rsidRPr="00000000">
              <w:rPr>
                <w:sz w:val="28"/>
                <w:szCs w:val="28"/>
                <w:rtl w:val="0"/>
              </w:rPr>
              <w:t xml:space="preserve">As a result, teachers have prepared lesson plans in line with National Curriculum guidelines to take lessons outside.  </w:t>
            </w:r>
          </w:p>
          <w:p w:rsidR="00000000" w:rsidDel="00000000" w:rsidP="00000000" w:rsidRDefault="00000000" w:rsidRPr="00000000" w14:paraId="0000019C">
            <w:pPr>
              <w:pBdr>
                <w:top w:space="0" w:sz="0" w:val="nil"/>
                <w:left w:space="0" w:sz="0" w:val="nil"/>
                <w:bottom w:space="0" w:sz="0" w:val="nil"/>
                <w:right w:space="0" w:sz="0" w:val="nil"/>
                <w:between w:space="0" w:sz="0" w:val="nil"/>
              </w:pBdr>
              <w:spacing w:before="18" w:line="235" w:lineRule="auto"/>
              <w:rPr>
                <w:sz w:val="28"/>
                <w:szCs w:val="28"/>
              </w:rPr>
            </w:pPr>
            <w:r w:rsidDel="00000000" w:rsidR="00000000" w:rsidRPr="00000000">
              <w:rPr>
                <w:rtl w:val="0"/>
              </w:rPr>
            </w:r>
          </w:p>
          <w:p w:rsidR="00000000" w:rsidDel="00000000" w:rsidP="00000000" w:rsidRDefault="00000000" w:rsidRPr="00000000" w14:paraId="0000019D">
            <w:pPr>
              <w:pBdr>
                <w:top w:space="0" w:sz="0" w:val="nil"/>
                <w:left w:space="0" w:sz="0" w:val="nil"/>
                <w:bottom w:space="0" w:sz="0" w:val="nil"/>
                <w:right w:space="0" w:sz="0" w:val="nil"/>
                <w:between w:space="0" w:sz="0" w:val="nil"/>
              </w:pBdr>
              <w:spacing w:before="18" w:line="235" w:lineRule="auto"/>
              <w:ind w:left="79" w:firstLine="0"/>
              <w:rPr>
                <w:sz w:val="28"/>
                <w:szCs w:val="28"/>
              </w:rPr>
            </w:pPr>
            <w:r w:rsidDel="00000000" w:rsidR="00000000" w:rsidRPr="00000000">
              <w:rPr>
                <w:sz w:val="28"/>
                <w:szCs w:val="28"/>
                <w:rtl w:val="0"/>
              </w:rPr>
              <w:t xml:space="preserve">To provide enrichment of the provision of outdoor learning in the National Curriculum</w:t>
            </w:r>
            <w:r w:rsidDel="00000000" w:rsidR="00000000" w:rsidRPr="00000000">
              <w:rPr>
                <w:i w:val="1"/>
                <w:sz w:val="28"/>
                <w:szCs w:val="28"/>
                <w:rtl w:val="0"/>
              </w:rPr>
              <w:t xml:space="preserve"> </w:t>
            </w:r>
            <w:r w:rsidDel="00000000" w:rsidR="00000000" w:rsidRPr="00000000">
              <w:rPr>
                <w:rtl w:val="0"/>
              </w:rPr>
            </w:r>
          </w:p>
          <w:p w:rsidR="00000000" w:rsidDel="00000000" w:rsidP="00000000" w:rsidRDefault="00000000" w:rsidRPr="00000000" w14:paraId="0000019E">
            <w:pPr>
              <w:pBdr>
                <w:top w:space="0" w:sz="0" w:val="nil"/>
                <w:left w:space="0" w:sz="0" w:val="nil"/>
                <w:bottom w:space="0" w:sz="0" w:val="nil"/>
                <w:right w:space="0" w:sz="0" w:val="nil"/>
                <w:between w:space="0" w:sz="0" w:val="nil"/>
              </w:pBdr>
              <w:spacing w:before="18" w:line="235" w:lineRule="auto"/>
              <w:ind w:left="79" w:firstLine="0"/>
              <w:rPr>
                <w:sz w:val="28"/>
                <w:szCs w:val="28"/>
              </w:rPr>
            </w:pPr>
            <w:r w:rsidDel="00000000" w:rsidR="00000000" w:rsidRPr="00000000">
              <w:rPr>
                <w:rtl w:val="0"/>
              </w:rPr>
            </w:r>
          </w:p>
          <w:p w:rsidR="00000000" w:rsidDel="00000000" w:rsidP="00000000" w:rsidRDefault="00000000" w:rsidRPr="00000000" w14:paraId="0000019F">
            <w:pPr>
              <w:spacing w:before="18" w:line="235" w:lineRule="auto"/>
              <w:rPr>
                <w:sz w:val="28"/>
                <w:szCs w:val="28"/>
              </w:rPr>
            </w:pPr>
            <w:r w:rsidDel="00000000" w:rsidR="00000000" w:rsidRPr="00000000">
              <w:rPr>
                <w:sz w:val="28"/>
                <w:szCs w:val="28"/>
                <w:rtl w:val="0"/>
              </w:rPr>
              <w:t xml:space="preserve">Participation and attainment in competitive sport is consistent and improved.  Team spirit improved.</w:t>
            </w:r>
          </w:p>
          <w:p w:rsidR="00000000" w:rsidDel="00000000" w:rsidP="00000000" w:rsidRDefault="00000000" w:rsidRPr="00000000" w14:paraId="000001A0">
            <w:pPr>
              <w:rPr>
                <w:sz w:val="32"/>
                <w:szCs w:val="32"/>
              </w:rPr>
            </w:pPr>
            <w:r w:rsidDel="00000000" w:rsidR="00000000" w:rsidRPr="00000000">
              <w:rPr>
                <w:rtl w:val="0"/>
              </w:rPr>
            </w:r>
          </w:p>
          <w:p w:rsidR="00000000" w:rsidDel="00000000" w:rsidP="00000000" w:rsidRDefault="00000000" w:rsidRPr="00000000" w14:paraId="000001A1">
            <w:pPr>
              <w:rPr>
                <w:sz w:val="32"/>
                <w:szCs w:val="32"/>
              </w:rPr>
            </w:pPr>
            <w:r w:rsidDel="00000000" w:rsidR="00000000" w:rsidRPr="00000000">
              <w:rPr>
                <w:sz w:val="28"/>
                <w:szCs w:val="28"/>
                <w:rtl w:val="0"/>
              </w:rPr>
              <w:t xml:space="preserve">To extend outdoor learning where possible across all Key Stages</w:t>
            </w:r>
            <w:r w:rsidDel="00000000" w:rsidR="00000000" w:rsidRPr="00000000">
              <w:rPr>
                <w:rtl w:val="0"/>
              </w:rPr>
            </w:r>
          </w:p>
          <w:p w:rsidR="00000000" w:rsidDel="00000000" w:rsidP="00000000" w:rsidRDefault="00000000" w:rsidRPr="00000000" w14:paraId="000001A2">
            <w:pPr>
              <w:spacing w:before="18" w:line="235" w:lineRule="auto"/>
              <w:ind w:left="79" w:firstLine="0"/>
              <w:rPr>
                <w:sz w:val="28"/>
                <w:szCs w:val="28"/>
              </w:rPr>
            </w:pPr>
            <w:r w:rsidDel="00000000" w:rsidR="00000000" w:rsidRPr="00000000">
              <w:rPr>
                <w:rtl w:val="0"/>
              </w:rPr>
            </w:r>
          </w:p>
          <w:p w:rsidR="00000000" w:rsidDel="00000000" w:rsidP="00000000" w:rsidRDefault="00000000" w:rsidRPr="00000000" w14:paraId="000001A3">
            <w:pPr>
              <w:pBdr>
                <w:top w:space="0" w:sz="0" w:val="nil"/>
                <w:left w:space="0" w:sz="0" w:val="nil"/>
                <w:bottom w:space="0" w:sz="0" w:val="nil"/>
                <w:right w:space="0" w:sz="0" w:val="nil"/>
                <w:between w:space="0" w:sz="0" w:val="nil"/>
              </w:pBdr>
              <w:spacing w:before="18" w:line="235" w:lineRule="auto"/>
              <w:ind w:left="79" w:firstLine="0"/>
              <w:rPr>
                <w:sz w:val="28"/>
                <w:szCs w:val="28"/>
              </w:rPr>
            </w:pPr>
            <w:r w:rsidDel="00000000" w:rsidR="00000000" w:rsidRPr="00000000">
              <w:rPr>
                <w:sz w:val="28"/>
                <w:szCs w:val="28"/>
                <w:rtl w:val="0"/>
              </w:rPr>
              <w:t xml:space="preserve">Children experiencing competition. </w:t>
            </w:r>
          </w:p>
          <w:p w:rsidR="00000000" w:rsidDel="00000000" w:rsidP="00000000" w:rsidRDefault="00000000" w:rsidRPr="00000000" w14:paraId="000001A4">
            <w:pPr>
              <w:pBdr>
                <w:top w:space="0" w:sz="0" w:val="nil"/>
                <w:left w:space="0" w:sz="0" w:val="nil"/>
                <w:bottom w:space="0" w:sz="0" w:val="nil"/>
                <w:right w:space="0" w:sz="0" w:val="nil"/>
                <w:between w:space="0" w:sz="0" w:val="nil"/>
              </w:pBdr>
              <w:spacing w:before="18" w:line="235" w:lineRule="auto"/>
              <w:ind w:left="79" w:firstLine="0"/>
              <w:rPr>
                <w:sz w:val="28"/>
                <w:szCs w:val="28"/>
              </w:rPr>
            </w:pPr>
            <w:r w:rsidDel="00000000" w:rsidR="00000000" w:rsidRPr="00000000">
              <w:rPr>
                <w:rtl w:val="0"/>
              </w:rPr>
            </w:r>
          </w:p>
          <w:p w:rsidR="00000000" w:rsidDel="00000000" w:rsidP="00000000" w:rsidRDefault="00000000" w:rsidRPr="00000000" w14:paraId="000001A5">
            <w:pPr>
              <w:pBdr>
                <w:top w:space="0" w:sz="0" w:val="nil"/>
                <w:left w:space="0" w:sz="0" w:val="nil"/>
                <w:bottom w:space="0" w:sz="0" w:val="nil"/>
                <w:right w:space="0" w:sz="0" w:val="nil"/>
                <w:between w:space="0" w:sz="0" w:val="nil"/>
              </w:pBdr>
              <w:spacing w:before="18" w:line="235" w:lineRule="auto"/>
              <w:ind w:left="79" w:firstLine="0"/>
              <w:rPr>
                <w:sz w:val="28"/>
                <w:szCs w:val="28"/>
              </w:rPr>
            </w:pPr>
            <w:r w:rsidDel="00000000" w:rsidR="00000000" w:rsidRPr="00000000">
              <w:rPr>
                <w:sz w:val="28"/>
                <w:szCs w:val="28"/>
                <w:rtl w:val="0"/>
              </w:rPr>
              <w:t xml:space="preserve">As a result, children have developed working as a team and are more enthusiastic about participating in competition.</w:t>
            </w:r>
          </w:p>
          <w:p w:rsidR="00000000" w:rsidDel="00000000" w:rsidP="00000000" w:rsidRDefault="00000000" w:rsidRPr="00000000" w14:paraId="000001A6">
            <w:pPr>
              <w:pBdr>
                <w:top w:space="0" w:sz="0" w:val="nil"/>
                <w:left w:space="0" w:sz="0" w:val="nil"/>
                <w:bottom w:space="0" w:sz="0" w:val="nil"/>
                <w:right w:space="0" w:sz="0" w:val="nil"/>
                <w:between w:space="0" w:sz="0" w:val="nil"/>
              </w:pBdr>
              <w:spacing w:before="18" w:line="235" w:lineRule="auto"/>
              <w:ind w:left="79" w:firstLine="0"/>
              <w:rPr>
                <w:sz w:val="28"/>
                <w:szCs w:val="28"/>
              </w:rPr>
            </w:pPr>
            <w:r w:rsidDel="00000000" w:rsidR="00000000" w:rsidRPr="00000000">
              <w:rPr>
                <w:rtl w:val="0"/>
              </w:rPr>
            </w:r>
          </w:p>
          <w:p w:rsidR="00000000" w:rsidDel="00000000" w:rsidP="00000000" w:rsidRDefault="00000000" w:rsidRPr="00000000" w14:paraId="000001A7">
            <w:pPr>
              <w:pBdr>
                <w:top w:space="0" w:sz="0" w:val="nil"/>
                <w:left w:space="0" w:sz="0" w:val="nil"/>
                <w:bottom w:space="0" w:sz="0" w:val="nil"/>
                <w:right w:space="0" w:sz="0" w:val="nil"/>
                <w:between w:space="0" w:sz="0" w:val="nil"/>
              </w:pBdr>
              <w:spacing w:before="18" w:line="235" w:lineRule="auto"/>
              <w:ind w:left="79" w:firstLine="0"/>
              <w:rPr>
                <w:sz w:val="28"/>
                <w:szCs w:val="28"/>
              </w:rPr>
            </w:pPr>
            <w:r w:rsidDel="00000000" w:rsidR="00000000" w:rsidRPr="00000000">
              <w:rPr>
                <w:rtl w:val="0"/>
              </w:rPr>
            </w:r>
          </w:p>
          <w:p w:rsidR="00000000" w:rsidDel="00000000" w:rsidP="00000000" w:rsidRDefault="00000000" w:rsidRPr="00000000" w14:paraId="000001A8">
            <w:pPr>
              <w:rPr>
                <w:sz w:val="28"/>
                <w:szCs w:val="28"/>
              </w:rPr>
            </w:pPr>
            <w:r w:rsidDel="00000000" w:rsidR="00000000" w:rsidRPr="00000000">
              <w:rPr>
                <w:sz w:val="28"/>
                <w:szCs w:val="28"/>
                <w:rtl w:val="0"/>
              </w:rPr>
              <w:t xml:space="preserve">Sports Crew have developed the confidence and skills to use in future life as well as buddy with next years selected children.</w:t>
            </w:r>
          </w:p>
          <w:p w:rsidR="00000000" w:rsidDel="00000000" w:rsidP="00000000" w:rsidRDefault="00000000" w:rsidRPr="00000000" w14:paraId="000001A9">
            <w:pPr>
              <w:pBdr>
                <w:top w:space="0" w:sz="0" w:val="nil"/>
                <w:left w:space="0" w:sz="0" w:val="nil"/>
                <w:bottom w:space="0" w:sz="0" w:val="nil"/>
                <w:right w:space="0" w:sz="0" w:val="nil"/>
                <w:between w:space="0" w:sz="0" w:val="nil"/>
              </w:pBdr>
              <w:spacing w:before="18" w:line="235" w:lineRule="auto"/>
              <w:rPr>
                <w:sz w:val="28"/>
                <w:szCs w:val="28"/>
              </w:rPr>
            </w:pPr>
            <w:r w:rsidDel="00000000" w:rsidR="00000000" w:rsidRPr="00000000">
              <w:rPr>
                <w:rtl w:val="0"/>
              </w:rPr>
            </w:r>
          </w:p>
          <w:p w:rsidR="00000000" w:rsidDel="00000000" w:rsidP="00000000" w:rsidRDefault="00000000" w:rsidRPr="00000000" w14:paraId="000001AA">
            <w:pPr>
              <w:pBdr>
                <w:top w:space="0" w:sz="0" w:val="nil"/>
                <w:left w:space="0" w:sz="0" w:val="nil"/>
                <w:bottom w:space="0" w:sz="0" w:val="nil"/>
                <w:right w:space="0" w:sz="0" w:val="nil"/>
                <w:between w:space="0" w:sz="0" w:val="nil"/>
              </w:pBdr>
              <w:spacing w:before="18" w:line="235" w:lineRule="auto"/>
              <w:ind w:left="79" w:firstLine="0"/>
              <w:rPr>
                <w:color w:val="000000"/>
                <w:sz w:val="28"/>
                <w:szCs w:val="28"/>
              </w:rPr>
            </w:pPr>
            <w:r w:rsidDel="00000000" w:rsidR="00000000" w:rsidRPr="00000000">
              <w:rPr>
                <w:color w:val="000000"/>
                <w:sz w:val="28"/>
                <w:szCs w:val="28"/>
                <w:rtl w:val="0"/>
              </w:rPr>
              <w:t xml:space="preserve">ALL children are given opportunity to take part in extra-curricular activity leading to improved mental health and self-esteem</w:t>
            </w:r>
          </w:p>
          <w:p w:rsidR="00000000" w:rsidDel="00000000" w:rsidP="00000000" w:rsidRDefault="00000000" w:rsidRPr="00000000" w14:paraId="000001AB">
            <w:pPr>
              <w:pBdr>
                <w:top w:space="0" w:sz="0" w:val="nil"/>
                <w:left w:space="0" w:sz="0" w:val="nil"/>
                <w:bottom w:space="0" w:sz="0" w:val="nil"/>
                <w:right w:space="0" w:sz="0" w:val="nil"/>
                <w:between w:space="0" w:sz="0" w:val="nil"/>
              </w:pBdr>
              <w:spacing w:before="18" w:line="235" w:lineRule="auto"/>
              <w:ind w:left="79" w:firstLine="0"/>
              <w:rPr>
                <w:sz w:val="28"/>
                <w:szCs w:val="28"/>
              </w:rPr>
            </w:pPr>
            <w:r w:rsidDel="00000000" w:rsidR="00000000" w:rsidRPr="00000000">
              <w:rPr>
                <w:rtl w:val="0"/>
              </w:rPr>
            </w:r>
          </w:p>
          <w:p w:rsidR="00000000" w:rsidDel="00000000" w:rsidP="00000000" w:rsidRDefault="00000000" w:rsidRPr="00000000" w14:paraId="000001AC">
            <w:pPr>
              <w:pBdr>
                <w:top w:space="0" w:sz="0" w:val="nil"/>
                <w:left w:space="0" w:sz="0" w:val="nil"/>
                <w:bottom w:space="0" w:sz="0" w:val="nil"/>
                <w:right w:space="0" w:sz="0" w:val="nil"/>
                <w:between w:space="0" w:sz="0" w:val="nil"/>
              </w:pBdr>
              <w:spacing w:before="18" w:line="235" w:lineRule="auto"/>
              <w:ind w:left="79" w:firstLine="0"/>
              <w:rPr>
                <w:sz w:val="28"/>
                <w:szCs w:val="28"/>
              </w:rPr>
            </w:pPr>
            <w:r w:rsidDel="00000000" w:rsidR="00000000" w:rsidRPr="00000000">
              <w:rPr>
                <w:sz w:val="28"/>
                <w:szCs w:val="28"/>
                <w:rtl w:val="0"/>
              </w:rPr>
              <w:t xml:space="preserve">To provide enrichment of the provision of National Curriculum teaching of OAA</w:t>
            </w:r>
            <w:r w:rsidDel="00000000" w:rsidR="00000000" w:rsidRPr="00000000">
              <w:rPr>
                <w:i w:val="1"/>
                <w:sz w:val="28"/>
                <w:szCs w:val="28"/>
                <w:rtl w:val="0"/>
              </w:rPr>
              <w:t xml:space="preserve">. </w:t>
            </w:r>
            <w:r w:rsidDel="00000000" w:rsidR="00000000" w:rsidRPr="00000000">
              <w:rPr>
                <w:sz w:val="28"/>
                <w:szCs w:val="28"/>
                <w:rtl w:val="0"/>
              </w:rPr>
              <w:t xml:space="preserve">Orienteering is part of the PE curriculum and contributes to the teaching of OAA as well as enabling outdoor education </w:t>
            </w:r>
          </w:p>
        </w:tc>
        <w:tc>
          <w:tcPr/>
          <w:p w:rsidR="00000000" w:rsidDel="00000000" w:rsidP="00000000" w:rsidRDefault="00000000" w:rsidRPr="00000000" w14:paraId="000001AD">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sz w:val="28"/>
                <w:szCs w:val="28"/>
                <w:rtl w:val="0"/>
              </w:rPr>
              <w:t xml:space="preserve">£6215 - linked to specialist coaches taking after school sports clubs </w:t>
            </w:r>
          </w:p>
          <w:p w:rsidR="00000000" w:rsidDel="00000000" w:rsidP="00000000" w:rsidRDefault="00000000" w:rsidRPr="00000000" w14:paraId="000001AE">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1AF">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sz w:val="28"/>
                <w:szCs w:val="28"/>
                <w:rtl w:val="0"/>
              </w:rPr>
              <w:t xml:space="preserve">£6743 - linked to specialist coaches and staff accompanying children to competitions and leading Sports Crew. </w:t>
            </w:r>
          </w:p>
          <w:p w:rsidR="00000000" w:rsidDel="00000000" w:rsidP="00000000" w:rsidRDefault="00000000" w:rsidRPr="00000000" w14:paraId="000001B0">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sz w:val="28"/>
                <w:szCs w:val="28"/>
                <w:rtl w:val="0"/>
              </w:rPr>
              <w:t xml:space="preserve">(See list of sports clubs offered this year below in achievements) </w:t>
            </w:r>
          </w:p>
          <w:p w:rsidR="00000000" w:rsidDel="00000000" w:rsidP="00000000" w:rsidRDefault="00000000" w:rsidRPr="00000000" w14:paraId="000001B1">
            <w:pPr>
              <w:pBdr>
                <w:top w:space="0" w:sz="0" w:val="nil"/>
                <w:left w:space="0" w:sz="0" w:val="nil"/>
                <w:bottom w:space="0" w:sz="0" w:val="nil"/>
                <w:right w:space="0" w:sz="0" w:val="nil"/>
                <w:between w:space="0" w:sz="0" w:val="nil"/>
              </w:pBdr>
              <w:spacing w:before="18" w:line="235" w:lineRule="auto"/>
              <w:ind w:left="79" w:right="243" w:firstLine="0"/>
              <w:rPr>
                <w:sz w:val="28"/>
                <w:szCs w:val="28"/>
              </w:rPr>
            </w:pPr>
            <w:r w:rsidDel="00000000" w:rsidR="00000000" w:rsidRPr="00000000">
              <w:rPr>
                <w:rtl w:val="0"/>
              </w:rPr>
            </w:r>
          </w:p>
          <w:p w:rsidR="00000000" w:rsidDel="00000000" w:rsidP="00000000" w:rsidRDefault="00000000" w:rsidRPr="00000000" w14:paraId="000001B2">
            <w:pPr>
              <w:pBdr>
                <w:top w:space="0" w:sz="0" w:val="nil"/>
                <w:left w:space="0" w:sz="0" w:val="nil"/>
                <w:bottom w:space="0" w:sz="0" w:val="nil"/>
                <w:right w:space="0" w:sz="0" w:val="nil"/>
                <w:between w:space="0" w:sz="0" w:val="nil"/>
              </w:pBdr>
              <w:spacing w:before="18" w:line="235" w:lineRule="auto"/>
              <w:ind w:left="79" w:right="243" w:firstLine="0"/>
              <w:rPr>
                <w:sz w:val="28"/>
                <w:szCs w:val="28"/>
              </w:rPr>
            </w:pPr>
            <w:r w:rsidDel="00000000" w:rsidR="00000000" w:rsidRPr="00000000">
              <w:rPr>
                <w:rtl w:val="0"/>
              </w:rPr>
            </w:r>
          </w:p>
          <w:p w:rsidR="00000000" w:rsidDel="00000000" w:rsidP="00000000" w:rsidRDefault="00000000" w:rsidRPr="00000000" w14:paraId="000001B3">
            <w:pPr>
              <w:pBdr>
                <w:top w:space="0" w:sz="0" w:val="nil"/>
                <w:left w:space="0" w:sz="0" w:val="nil"/>
                <w:bottom w:space="0" w:sz="0" w:val="nil"/>
                <w:right w:space="0" w:sz="0" w:val="nil"/>
                <w:between w:space="0" w:sz="0" w:val="nil"/>
              </w:pBdr>
              <w:spacing w:before="18" w:line="235" w:lineRule="auto"/>
              <w:ind w:left="79" w:right="243" w:firstLine="0"/>
              <w:rPr>
                <w:sz w:val="28"/>
                <w:szCs w:val="28"/>
              </w:rPr>
            </w:pPr>
            <w:r w:rsidDel="00000000" w:rsidR="00000000" w:rsidRPr="00000000">
              <w:rPr>
                <w:rtl w:val="0"/>
              </w:rPr>
            </w:r>
          </w:p>
          <w:p w:rsidR="00000000" w:rsidDel="00000000" w:rsidP="00000000" w:rsidRDefault="00000000" w:rsidRPr="00000000" w14:paraId="000001B4">
            <w:pPr>
              <w:pBdr>
                <w:top w:space="0" w:sz="0" w:val="nil"/>
                <w:left w:space="0" w:sz="0" w:val="nil"/>
                <w:bottom w:space="0" w:sz="0" w:val="nil"/>
                <w:right w:space="0" w:sz="0" w:val="nil"/>
                <w:between w:space="0" w:sz="0" w:val="nil"/>
              </w:pBdr>
              <w:spacing w:before="18" w:line="235" w:lineRule="auto"/>
              <w:ind w:left="79" w:right="243" w:firstLine="0"/>
              <w:rPr>
                <w:sz w:val="28"/>
                <w:szCs w:val="28"/>
              </w:rPr>
            </w:pPr>
            <w:r w:rsidDel="00000000" w:rsidR="00000000" w:rsidRPr="00000000">
              <w:rPr>
                <w:rtl w:val="0"/>
              </w:rPr>
            </w:r>
          </w:p>
          <w:p w:rsidR="00000000" w:rsidDel="00000000" w:rsidP="00000000" w:rsidRDefault="00000000" w:rsidRPr="00000000" w14:paraId="000001B5">
            <w:pPr>
              <w:pBdr>
                <w:top w:space="0" w:sz="0" w:val="nil"/>
                <w:left w:space="0" w:sz="0" w:val="nil"/>
                <w:bottom w:space="0" w:sz="0" w:val="nil"/>
                <w:right w:space="0" w:sz="0" w:val="nil"/>
                <w:between w:space="0" w:sz="0" w:val="nil"/>
              </w:pBdr>
              <w:spacing w:before="18" w:line="235" w:lineRule="auto"/>
              <w:ind w:left="79" w:right="243" w:firstLine="0"/>
              <w:rPr>
                <w:sz w:val="28"/>
                <w:szCs w:val="28"/>
              </w:rPr>
            </w:pPr>
            <w:r w:rsidDel="00000000" w:rsidR="00000000" w:rsidRPr="00000000">
              <w:rPr>
                <w:rtl w:val="0"/>
              </w:rPr>
            </w:r>
          </w:p>
          <w:p w:rsidR="00000000" w:rsidDel="00000000" w:rsidP="00000000" w:rsidRDefault="00000000" w:rsidRPr="00000000" w14:paraId="000001B6">
            <w:pPr>
              <w:pBdr>
                <w:top w:space="0" w:sz="0" w:val="nil"/>
                <w:left w:space="0" w:sz="0" w:val="nil"/>
                <w:bottom w:space="0" w:sz="0" w:val="nil"/>
                <w:right w:space="0" w:sz="0" w:val="nil"/>
                <w:between w:space="0" w:sz="0" w:val="nil"/>
              </w:pBdr>
              <w:spacing w:before="18" w:line="235" w:lineRule="auto"/>
              <w:ind w:left="79" w:right="243" w:firstLine="0"/>
              <w:rPr>
                <w:sz w:val="28"/>
                <w:szCs w:val="28"/>
              </w:rPr>
            </w:pPr>
            <w:r w:rsidDel="00000000" w:rsidR="00000000" w:rsidRPr="00000000">
              <w:rPr>
                <w:rtl w:val="0"/>
              </w:rPr>
            </w:r>
          </w:p>
          <w:p w:rsidR="00000000" w:rsidDel="00000000" w:rsidP="00000000" w:rsidRDefault="00000000" w:rsidRPr="00000000" w14:paraId="000001B7">
            <w:pPr>
              <w:pBdr>
                <w:top w:space="0" w:sz="0" w:val="nil"/>
                <w:left w:space="0" w:sz="0" w:val="nil"/>
                <w:bottom w:space="0" w:sz="0" w:val="nil"/>
                <w:right w:space="0" w:sz="0" w:val="nil"/>
                <w:between w:space="0" w:sz="0" w:val="nil"/>
              </w:pBdr>
              <w:spacing w:before="18" w:line="235" w:lineRule="auto"/>
              <w:ind w:left="79" w:right="243" w:firstLine="0"/>
              <w:rPr>
                <w:sz w:val="28"/>
                <w:szCs w:val="28"/>
              </w:rPr>
            </w:pPr>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spacing w:before="18" w:line="235" w:lineRule="auto"/>
              <w:ind w:left="79" w:right="243" w:firstLine="0"/>
              <w:rPr>
                <w:sz w:val="28"/>
                <w:szCs w:val="28"/>
              </w:rPr>
            </w:pPr>
            <w:r w:rsidDel="00000000" w:rsidR="00000000" w:rsidRPr="00000000">
              <w:rPr>
                <w:rtl w:val="0"/>
              </w:rPr>
            </w:r>
          </w:p>
          <w:p w:rsidR="00000000" w:rsidDel="00000000" w:rsidP="00000000" w:rsidRDefault="00000000" w:rsidRPr="00000000" w14:paraId="000001B9">
            <w:pPr>
              <w:pBdr>
                <w:top w:space="0" w:sz="0" w:val="nil"/>
                <w:left w:space="0" w:sz="0" w:val="nil"/>
                <w:bottom w:space="0" w:sz="0" w:val="nil"/>
                <w:right w:space="0" w:sz="0" w:val="nil"/>
                <w:between w:space="0" w:sz="0" w:val="nil"/>
              </w:pBdr>
              <w:spacing w:before="18" w:line="235" w:lineRule="auto"/>
              <w:ind w:left="79" w:right="243" w:firstLine="0"/>
              <w:rPr>
                <w:sz w:val="28"/>
                <w:szCs w:val="28"/>
              </w:rPr>
            </w:pPr>
            <w:r w:rsidDel="00000000" w:rsidR="00000000" w:rsidRPr="00000000">
              <w:rPr>
                <w:rtl w:val="0"/>
              </w:rPr>
            </w:r>
          </w:p>
          <w:p w:rsidR="00000000" w:rsidDel="00000000" w:rsidP="00000000" w:rsidRDefault="00000000" w:rsidRPr="00000000" w14:paraId="000001BA">
            <w:pPr>
              <w:spacing w:before="18" w:line="235" w:lineRule="auto"/>
              <w:ind w:right="243"/>
              <w:rPr>
                <w:sz w:val="28"/>
                <w:szCs w:val="28"/>
              </w:rPr>
            </w:pPr>
            <w:r w:rsidDel="00000000" w:rsidR="00000000" w:rsidRPr="00000000">
              <w:rPr>
                <w:sz w:val="28"/>
                <w:szCs w:val="28"/>
                <w:rtl w:val="0"/>
              </w:rPr>
              <w:t xml:space="preserve">£1100 </w:t>
            </w:r>
          </w:p>
          <w:p w:rsidR="00000000" w:rsidDel="00000000" w:rsidP="00000000" w:rsidRDefault="00000000" w:rsidRPr="00000000" w14:paraId="000001BB">
            <w:pPr>
              <w:pBdr>
                <w:top w:space="0" w:sz="0" w:val="nil"/>
                <w:left w:space="0" w:sz="0" w:val="nil"/>
                <w:bottom w:space="0" w:sz="0" w:val="nil"/>
                <w:right w:space="0" w:sz="0" w:val="nil"/>
                <w:between w:space="0" w:sz="0" w:val="nil"/>
              </w:pBdr>
              <w:spacing w:before="18" w:line="235" w:lineRule="auto"/>
              <w:ind w:left="79" w:right="243" w:firstLine="0"/>
              <w:rPr>
                <w:sz w:val="28"/>
                <w:szCs w:val="28"/>
              </w:rPr>
            </w:pPr>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spacing w:before="18" w:line="235" w:lineRule="auto"/>
              <w:ind w:left="79" w:right="243" w:firstLine="0"/>
              <w:rPr>
                <w:sz w:val="28"/>
                <w:szCs w:val="28"/>
              </w:rPr>
            </w:pPr>
            <w:r w:rsidDel="00000000" w:rsidR="00000000" w:rsidRPr="00000000">
              <w:rPr>
                <w:rtl w:val="0"/>
              </w:rPr>
            </w:r>
          </w:p>
          <w:p w:rsidR="00000000" w:rsidDel="00000000" w:rsidP="00000000" w:rsidRDefault="00000000" w:rsidRPr="00000000" w14:paraId="000001BD">
            <w:pPr>
              <w:pBdr>
                <w:top w:space="0" w:sz="0" w:val="nil"/>
                <w:left w:space="0" w:sz="0" w:val="nil"/>
                <w:bottom w:space="0" w:sz="0" w:val="nil"/>
                <w:right w:space="0" w:sz="0" w:val="nil"/>
                <w:between w:space="0" w:sz="0" w:val="nil"/>
              </w:pBdr>
              <w:spacing w:before="18" w:line="235" w:lineRule="auto"/>
              <w:ind w:left="79" w:right="243" w:firstLine="0"/>
              <w:rPr>
                <w:sz w:val="28"/>
                <w:szCs w:val="28"/>
              </w:rPr>
            </w:pPr>
            <w:r w:rsidDel="00000000" w:rsidR="00000000" w:rsidRPr="00000000">
              <w:rPr>
                <w:rtl w:val="0"/>
              </w:rPr>
            </w:r>
          </w:p>
          <w:p w:rsidR="00000000" w:rsidDel="00000000" w:rsidP="00000000" w:rsidRDefault="00000000" w:rsidRPr="00000000" w14:paraId="000001BE">
            <w:pPr>
              <w:pBdr>
                <w:top w:space="0" w:sz="0" w:val="nil"/>
                <w:left w:space="0" w:sz="0" w:val="nil"/>
                <w:bottom w:space="0" w:sz="0" w:val="nil"/>
                <w:right w:space="0" w:sz="0" w:val="nil"/>
                <w:between w:space="0" w:sz="0" w:val="nil"/>
              </w:pBdr>
              <w:spacing w:before="18" w:line="235" w:lineRule="auto"/>
              <w:ind w:left="79" w:right="243" w:firstLine="0"/>
              <w:rPr>
                <w:sz w:val="28"/>
                <w:szCs w:val="28"/>
              </w:rPr>
            </w:pPr>
            <w:r w:rsidDel="00000000" w:rsidR="00000000" w:rsidRPr="00000000">
              <w:rPr>
                <w:rtl w:val="0"/>
              </w:rPr>
            </w:r>
          </w:p>
          <w:p w:rsidR="00000000" w:rsidDel="00000000" w:rsidP="00000000" w:rsidRDefault="00000000" w:rsidRPr="00000000" w14:paraId="000001BF">
            <w:pPr>
              <w:pBdr>
                <w:top w:space="0" w:sz="0" w:val="nil"/>
                <w:left w:space="0" w:sz="0" w:val="nil"/>
                <w:bottom w:space="0" w:sz="0" w:val="nil"/>
                <w:right w:space="0" w:sz="0" w:val="nil"/>
                <w:between w:space="0" w:sz="0" w:val="nil"/>
              </w:pBdr>
              <w:spacing w:before="18" w:line="235" w:lineRule="auto"/>
              <w:ind w:left="79" w:right="243" w:firstLine="0"/>
              <w:rPr>
                <w:sz w:val="28"/>
                <w:szCs w:val="28"/>
              </w:rPr>
            </w:pPr>
            <w:r w:rsidDel="00000000" w:rsidR="00000000" w:rsidRPr="00000000">
              <w:rPr>
                <w:rtl w:val="0"/>
              </w:rPr>
            </w:r>
          </w:p>
          <w:p w:rsidR="00000000" w:rsidDel="00000000" w:rsidP="00000000" w:rsidRDefault="00000000" w:rsidRPr="00000000" w14:paraId="000001C0">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1C1">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sz w:val="28"/>
                <w:szCs w:val="28"/>
                <w:rtl w:val="0"/>
              </w:rPr>
              <w:t xml:space="preserve">£950 </w:t>
            </w:r>
          </w:p>
          <w:p w:rsidR="00000000" w:rsidDel="00000000" w:rsidP="00000000" w:rsidRDefault="00000000" w:rsidRPr="00000000" w14:paraId="000001C2">
            <w:pPr>
              <w:pBdr>
                <w:top w:space="0" w:sz="0" w:val="nil"/>
                <w:left w:space="0" w:sz="0" w:val="nil"/>
                <w:bottom w:space="0" w:sz="0" w:val="nil"/>
                <w:right w:space="0" w:sz="0" w:val="nil"/>
                <w:between w:space="0" w:sz="0" w:val="nil"/>
              </w:pBdr>
              <w:spacing w:before="18" w:line="235" w:lineRule="auto"/>
              <w:ind w:right="243"/>
              <w:rPr>
                <w:i w:val="1"/>
                <w:sz w:val="28"/>
                <w:szCs w:val="28"/>
              </w:rPr>
            </w:pPr>
            <w:r w:rsidDel="00000000" w:rsidR="00000000" w:rsidRPr="00000000">
              <w:rPr>
                <w:rtl w:val="0"/>
              </w:rPr>
            </w:r>
          </w:p>
          <w:p w:rsidR="00000000" w:rsidDel="00000000" w:rsidP="00000000" w:rsidRDefault="00000000" w:rsidRPr="00000000" w14:paraId="000001C3">
            <w:pPr>
              <w:pBdr>
                <w:top w:space="0" w:sz="0" w:val="nil"/>
                <w:left w:space="0" w:sz="0" w:val="nil"/>
                <w:bottom w:space="0" w:sz="0" w:val="nil"/>
                <w:right w:space="0" w:sz="0" w:val="nil"/>
                <w:between w:space="0" w:sz="0" w:val="nil"/>
              </w:pBdr>
              <w:spacing w:before="18" w:line="235" w:lineRule="auto"/>
              <w:ind w:right="243"/>
              <w:rPr>
                <w:i w:val="1"/>
                <w:sz w:val="28"/>
                <w:szCs w:val="28"/>
              </w:rPr>
            </w:pPr>
            <w:r w:rsidDel="00000000" w:rsidR="00000000" w:rsidRPr="00000000">
              <w:rPr>
                <w:rtl w:val="0"/>
              </w:rPr>
            </w:r>
          </w:p>
          <w:p w:rsidR="00000000" w:rsidDel="00000000" w:rsidP="00000000" w:rsidRDefault="00000000" w:rsidRPr="00000000" w14:paraId="000001C4">
            <w:pPr>
              <w:pBdr>
                <w:top w:space="0" w:sz="0" w:val="nil"/>
                <w:left w:space="0" w:sz="0" w:val="nil"/>
                <w:bottom w:space="0" w:sz="0" w:val="nil"/>
                <w:right w:space="0" w:sz="0" w:val="nil"/>
                <w:between w:space="0" w:sz="0" w:val="nil"/>
              </w:pBdr>
              <w:spacing w:before="18" w:line="235" w:lineRule="auto"/>
              <w:ind w:right="243"/>
              <w:rPr>
                <w:i w:val="1"/>
                <w:sz w:val="28"/>
                <w:szCs w:val="28"/>
              </w:rPr>
            </w:pPr>
            <w:r w:rsidDel="00000000" w:rsidR="00000000" w:rsidRPr="00000000">
              <w:rPr>
                <w:rtl w:val="0"/>
              </w:rPr>
            </w:r>
          </w:p>
          <w:p w:rsidR="00000000" w:rsidDel="00000000" w:rsidP="00000000" w:rsidRDefault="00000000" w:rsidRPr="00000000" w14:paraId="000001C5">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1C6">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1C7">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sz w:val="28"/>
                <w:szCs w:val="28"/>
                <w:rtl w:val="0"/>
              </w:rPr>
              <w:t xml:space="preserve">£585  - Cost of holding the workshop and the purchase of sets of skipping ropes</w:t>
            </w:r>
          </w:p>
          <w:p w:rsidR="00000000" w:rsidDel="00000000" w:rsidP="00000000" w:rsidRDefault="00000000" w:rsidRPr="00000000" w14:paraId="000001C8">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1C9">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1CA">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sz w:val="28"/>
                <w:szCs w:val="28"/>
                <w:rtl w:val="0"/>
              </w:rPr>
              <w:t xml:space="preserve">£124.25</w:t>
            </w:r>
          </w:p>
          <w:p w:rsidR="00000000" w:rsidDel="00000000" w:rsidP="00000000" w:rsidRDefault="00000000" w:rsidRPr="00000000" w14:paraId="000001CB">
            <w:pPr>
              <w:pBdr>
                <w:top w:space="0" w:sz="0" w:val="nil"/>
                <w:left w:space="0" w:sz="0" w:val="nil"/>
                <w:bottom w:space="0" w:sz="0" w:val="nil"/>
                <w:right w:space="0" w:sz="0" w:val="nil"/>
                <w:between w:space="0" w:sz="0" w:val="nil"/>
              </w:pBdr>
              <w:spacing w:before="18" w:line="235" w:lineRule="auto"/>
              <w:ind w:right="243"/>
              <w:rPr>
                <w:sz w:val="28"/>
                <w:szCs w:val="28"/>
                <w:highlight w:val="yellow"/>
              </w:rPr>
            </w:pPr>
            <w:r w:rsidDel="00000000" w:rsidR="00000000" w:rsidRPr="00000000">
              <w:rPr>
                <w:sz w:val="28"/>
                <w:szCs w:val="28"/>
                <w:highlight w:val="yellow"/>
                <w:rtl w:val="0"/>
              </w:rPr>
              <w:t xml:space="preserve"> </w:t>
            </w:r>
          </w:p>
          <w:p w:rsidR="00000000" w:rsidDel="00000000" w:rsidP="00000000" w:rsidRDefault="00000000" w:rsidRPr="00000000" w14:paraId="000001CC">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1CD">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1CE">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sz w:val="28"/>
                <w:szCs w:val="28"/>
                <w:rtl w:val="0"/>
              </w:rPr>
              <w:t xml:space="preserve">£129- paint &amp; application. </w:t>
            </w:r>
          </w:p>
          <w:p w:rsidR="00000000" w:rsidDel="00000000" w:rsidP="00000000" w:rsidRDefault="00000000" w:rsidRPr="00000000" w14:paraId="000001CF">
            <w:pPr>
              <w:pBdr>
                <w:top w:space="0" w:sz="0" w:val="nil"/>
                <w:left w:space="0" w:sz="0" w:val="nil"/>
                <w:bottom w:space="0" w:sz="0" w:val="nil"/>
                <w:right w:space="0" w:sz="0" w:val="nil"/>
                <w:between w:space="0" w:sz="0" w:val="nil"/>
              </w:pBdr>
              <w:spacing w:before="18" w:line="235" w:lineRule="auto"/>
              <w:ind w:right="243"/>
              <w:rPr>
                <w:strike w:val="1"/>
                <w:sz w:val="28"/>
                <w:szCs w:val="28"/>
              </w:rPr>
            </w:pPr>
            <w:r w:rsidDel="00000000" w:rsidR="00000000" w:rsidRPr="00000000">
              <w:rPr>
                <w:rtl w:val="0"/>
              </w:rPr>
            </w:r>
          </w:p>
          <w:p w:rsidR="00000000" w:rsidDel="00000000" w:rsidP="00000000" w:rsidRDefault="00000000" w:rsidRPr="00000000" w14:paraId="000001D0">
            <w:pPr>
              <w:pBdr>
                <w:top w:space="0" w:sz="0" w:val="nil"/>
                <w:left w:space="0" w:sz="0" w:val="nil"/>
                <w:bottom w:space="0" w:sz="0" w:val="nil"/>
                <w:right w:space="0" w:sz="0" w:val="nil"/>
                <w:between w:space="0" w:sz="0" w:val="nil"/>
              </w:pBdr>
              <w:spacing w:before="18" w:line="235" w:lineRule="auto"/>
              <w:ind w:right="243"/>
              <w:rPr>
                <w:strike w:val="1"/>
                <w:sz w:val="28"/>
                <w:szCs w:val="28"/>
              </w:rPr>
            </w:pPr>
            <w:r w:rsidDel="00000000" w:rsidR="00000000" w:rsidRPr="00000000">
              <w:rPr>
                <w:rtl w:val="0"/>
              </w:rPr>
            </w:r>
          </w:p>
          <w:p w:rsidR="00000000" w:rsidDel="00000000" w:rsidP="00000000" w:rsidRDefault="00000000" w:rsidRPr="00000000" w14:paraId="000001D1">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sz w:val="28"/>
                <w:szCs w:val="28"/>
                <w:rtl w:val="0"/>
              </w:rPr>
              <w:t xml:space="preserve"> Swim Sense</w:t>
            </w:r>
          </w:p>
          <w:p w:rsidR="00000000" w:rsidDel="00000000" w:rsidP="00000000" w:rsidRDefault="00000000" w:rsidRPr="00000000" w14:paraId="000001D2">
            <w:pPr>
              <w:pBdr>
                <w:top w:space="0" w:sz="0" w:val="nil"/>
                <w:left w:space="0" w:sz="0" w:val="nil"/>
                <w:bottom w:space="0" w:sz="0" w:val="nil"/>
                <w:right w:space="0" w:sz="0" w:val="nil"/>
                <w:between w:space="0" w:sz="0" w:val="nil"/>
              </w:pBdr>
              <w:spacing w:before="18" w:line="235" w:lineRule="auto"/>
              <w:ind w:right="243"/>
              <w:rPr>
                <w:strike w:val="1"/>
                <w:sz w:val="28"/>
                <w:szCs w:val="28"/>
              </w:rPr>
            </w:pPr>
            <w:r w:rsidDel="00000000" w:rsidR="00000000" w:rsidRPr="00000000">
              <w:rPr>
                <w:rtl w:val="0"/>
              </w:rPr>
            </w:r>
          </w:p>
          <w:p w:rsidR="00000000" w:rsidDel="00000000" w:rsidP="00000000" w:rsidRDefault="00000000" w:rsidRPr="00000000" w14:paraId="000001D3">
            <w:pPr>
              <w:pBdr>
                <w:top w:space="0" w:sz="0" w:val="nil"/>
                <w:left w:space="0" w:sz="0" w:val="nil"/>
                <w:bottom w:space="0" w:sz="0" w:val="nil"/>
                <w:right w:space="0" w:sz="0" w:val="nil"/>
                <w:between w:space="0" w:sz="0" w:val="nil"/>
              </w:pBdr>
              <w:spacing w:before="18" w:line="235" w:lineRule="auto"/>
              <w:ind w:right="243"/>
              <w:rPr>
                <w:strike w:val="1"/>
                <w:sz w:val="28"/>
                <w:szCs w:val="28"/>
              </w:rPr>
            </w:pPr>
            <w:r w:rsidDel="00000000" w:rsidR="00000000" w:rsidRPr="00000000">
              <w:rPr>
                <w:rtl w:val="0"/>
              </w:rPr>
            </w:r>
          </w:p>
          <w:p w:rsidR="00000000" w:rsidDel="00000000" w:rsidP="00000000" w:rsidRDefault="00000000" w:rsidRPr="00000000" w14:paraId="000001D4">
            <w:pPr>
              <w:pBdr>
                <w:top w:space="0" w:sz="0" w:val="nil"/>
                <w:left w:space="0" w:sz="0" w:val="nil"/>
                <w:bottom w:space="0" w:sz="0" w:val="nil"/>
                <w:right w:space="0" w:sz="0" w:val="nil"/>
                <w:between w:space="0" w:sz="0" w:val="nil"/>
              </w:pBdr>
              <w:spacing w:before="18" w:line="235" w:lineRule="auto"/>
              <w:ind w:right="243"/>
              <w:rPr>
                <w:strike w:val="1"/>
                <w:sz w:val="28"/>
                <w:szCs w:val="28"/>
              </w:rPr>
            </w:pPr>
            <w:r w:rsidDel="00000000" w:rsidR="00000000" w:rsidRPr="00000000">
              <w:rPr>
                <w:rtl w:val="0"/>
              </w:rPr>
            </w:r>
          </w:p>
          <w:p w:rsidR="00000000" w:rsidDel="00000000" w:rsidP="00000000" w:rsidRDefault="00000000" w:rsidRPr="00000000" w14:paraId="000001D5">
            <w:pPr>
              <w:pBdr>
                <w:top w:space="0" w:sz="0" w:val="nil"/>
                <w:left w:space="0" w:sz="0" w:val="nil"/>
                <w:bottom w:space="0" w:sz="0" w:val="nil"/>
                <w:right w:space="0" w:sz="0" w:val="nil"/>
                <w:between w:space="0" w:sz="0" w:val="nil"/>
              </w:pBdr>
              <w:spacing w:before="18" w:line="235" w:lineRule="auto"/>
              <w:ind w:right="243"/>
              <w:rPr>
                <w:strike w:val="1"/>
                <w:sz w:val="28"/>
                <w:szCs w:val="28"/>
              </w:rPr>
            </w:pPr>
            <w:r w:rsidDel="00000000" w:rsidR="00000000" w:rsidRPr="00000000">
              <w:rPr>
                <w:rtl w:val="0"/>
              </w:rPr>
            </w:r>
          </w:p>
          <w:p w:rsidR="00000000" w:rsidDel="00000000" w:rsidP="00000000" w:rsidRDefault="00000000" w:rsidRPr="00000000" w14:paraId="000001D6">
            <w:pPr>
              <w:pBdr>
                <w:top w:space="0" w:sz="0" w:val="nil"/>
                <w:left w:space="0" w:sz="0" w:val="nil"/>
                <w:bottom w:space="0" w:sz="0" w:val="nil"/>
                <w:right w:space="0" w:sz="0" w:val="nil"/>
                <w:between w:space="0" w:sz="0" w:val="nil"/>
              </w:pBdr>
              <w:spacing w:before="18" w:line="235" w:lineRule="auto"/>
              <w:ind w:right="243"/>
              <w:rPr>
                <w:strike w:val="1"/>
                <w:sz w:val="28"/>
                <w:szCs w:val="28"/>
              </w:rPr>
            </w:pPr>
            <w:r w:rsidDel="00000000" w:rsidR="00000000" w:rsidRPr="00000000">
              <w:rPr>
                <w:rtl w:val="0"/>
              </w:rPr>
            </w:r>
          </w:p>
          <w:p w:rsidR="00000000" w:rsidDel="00000000" w:rsidP="00000000" w:rsidRDefault="00000000" w:rsidRPr="00000000" w14:paraId="000001D7">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sz w:val="28"/>
                <w:szCs w:val="28"/>
                <w:rtl w:val="0"/>
              </w:rPr>
              <w:t xml:space="preserve">£120 - Active Surrey Outdoor Learning Conference High Ashurst.  </w:t>
            </w:r>
          </w:p>
          <w:p w:rsidR="00000000" w:rsidDel="00000000" w:rsidP="00000000" w:rsidRDefault="00000000" w:rsidRPr="00000000" w14:paraId="000001D8">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1D9">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1DA">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1DB">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sz w:val="28"/>
                <w:szCs w:val="28"/>
                <w:rtl w:val="0"/>
              </w:rPr>
              <w:t xml:space="preserve">£214.00 - Schemes of work for every year group in KS2</w:t>
            </w:r>
          </w:p>
          <w:p w:rsidR="00000000" w:rsidDel="00000000" w:rsidP="00000000" w:rsidRDefault="00000000" w:rsidRPr="00000000" w14:paraId="000001DC">
            <w:pPr>
              <w:spacing w:before="18" w:line="235" w:lineRule="auto"/>
              <w:ind w:right="243"/>
              <w:rPr>
                <w:sz w:val="28"/>
                <w:szCs w:val="28"/>
              </w:rPr>
            </w:pPr>
            <w:r w:rsidDel="00000000" w:rsidR="00000000" w:rsidRPr="00000000">
              <w:rPr>
                <w:sz w:val="28"/>
                <w:szCs w:val="28"/>
                <w:rtl w:val="0"/>
              </w:rPr>
              <w:t xml:space="preserve">Including Scheme of OAA work and resources.</w:t>
            </w:r>
          </w:p>
          <w:p w:rsidR="00000000" w:rsidDel="00000000" w:rsidP="00000000" w:rsidRDefault="00000000" w:rsidRPr="00000000" w14:paraId="000001DD">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1DE">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1DF">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sz w:val="28"/>
                <w:szCs w:val="28"/>
                <w:rtl w:val="0"/>
              </w:rPr>
              <w:t xml:space="preserve">£48.65</w:t>
            </w:r>
          </w:p>
          <w:p w:rsidR="00000000" w:rsidDel="00000000" w:rsidP="00000000" w:rsidRDefault="00000000" w:rsidRPr="00000000" w14:paraId="000001E0">
            <w:pP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1E1">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1E2">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1E3">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1E4">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1E5">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sz w:val="28"/>
                <w:szCs w:val="28"/>
                <w:rtl w:val="0"/>
              </w:rPr>
              <w:t xml:space="preserve">£240</w:t>
            </w:r>
          </w:p>
          <w:p w:rsidR="00000000" w:rsidDel="00000000" w:rsidP="00000000" w:rsidRDefault="00000000" w:rsidRPr="00000000" w14:paraId="000001E6">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sz w:val="28"/>
                <w:szCs w:val="28"/>
                <w:rtl w:val="0"/>
              </w:rPr>
              <w:t xml:space="preserve">£31.55</w:t>
            </w:r>
          </w:p>
          <w:p w:rsidR="00000000" w:rsidDel="00000000" w:rsidP="00000000" w:rsidRDefault="00000000" w:rsidRPr="00000000" w14:paraId="000001E7">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1E8">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1E9">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1EA">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1EB">
            <w:pPr>
              <w:spacing w:before="18" w:line="235" w:lineRule="auto"/>
              <w:ind w:right="243"/>
              <w:rPr>
                <w:sz w:val="28"/>
                <w:szCs w:val="28"/>
              </w:rPr>
            </w:pPr>
            <w:r w:rsidDel="00000000" w:rsidR="00000000" w:rsidRPr="00000000">
              <w:rPr>
                <w:sz w:val="28"/>
                <w:szCs w:val="28"/>
                <w:rtl w:val="0"/>
              </w:rPr>
              <w:t xml:space="preserve">£497.50</w:t>
            </w:r>
          </w:p>
          <w:p w:rsidR="00000000" w:rsidDel="00000000" w:rsidP="00000000" w:rsidRDefault="00000000" w:rsidRPr="00000000" w14:paraId="000001EC">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1ED">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1EE">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1EF">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sz w:val="28"/>
                <w:szCs w:val="28"/>
                <w:rtl w:val="0"/>
              </w:rPr>
              <w:t xml:space="preserve">£80</w:t>
            </w:r>
          </w:p>
          <w:p w:rsidR="00000000" w:rsidDel="00000000" w:rsidP="00000000" w:rsidRDefault="00000000" w:rsidRPr="00000000" w14:paraId="000001F0">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1F1">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1F2">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1F3">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sz w:val="28"/>
                <w:szCs w:val="28"/>
                <w:rtl w:val="0"/>
              </w:rPr>
              <w:t xml:space="preserve">£299</w:t>
            </w:r>
          </w:p>
          <w:p w:rsidR="00000000" w:rsidDel="00000000" w:rsidP="00000000" w:rsidRDefault="00000000" w:rsidRPr="00000000" w14:paraId="000001F4">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1F5">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1F6">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1F7">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1F8">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1F9">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1FA">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1FB">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1FC">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1FD">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1FE">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1FF">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200">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201">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sz w:val="28"/>
                <w:szCs w:val="28"/>
                <w:rtl w:val="0"/>
              </w:rPr>
              <w:t xml:space="preserve">£1813.10</w:t>
            </w:r>
          </w:p>
          <w:p w:rsidR="00000000" w:rsidDel="00000000" w:rsidP="00000000" w:rsidRDefault="00000000" w:rsidRPr="00000000" w14:paraId="00000202">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p w:rsidR="00000000" w:rsidDel="00000000" w:rsidP="00000000" w:rsidRDefault="00000000" w:rsidRPr="00000000" w14:paraId="00000203">
            <w:pPr>
              <w:pBdr>
                <w:top w:space="0" w:sz="0" w:val="nil"/>
                <w:left w:space="0" w:sz="0" w:val="nil"/>
                <w:bottom w:space="0" w:sz="0" w:val="nil"/>
                <w:right w:space="0" w:sz="0" w:val="nil"/>
                <w:between w:space="0" w:sz="0" w:val="nil"/>
              </w:pBdr>
              <w:spacing w:before="18" w:line="235" w:lineRule="auto"/>
              <w:ind w:right="243"/>
              <w:rPr>
                <w:sz w:val="28"/>
                <w:szCs w:val="28"/>
              </w:rPr>
            </w:pPr>
            <w:r w:rsidDel="00000000" w:rsidR="00000000" w:rsidRPr="00000000">
              <w:rPr>
                <w:rtl w:val="0"/>
              </w:rPr>
            </w:r>
          </w:p>
        </w:tc>
      </w:tr>
    </w:tbl>
    <w:p w:rsidR="00000000" w:rsidDel="00000000" w:rsidP="00000000" w:rsidRDefault="00000000" w:rsidRPr="00000000" w14:paraId="00000204">
      <w:pPr>
        <w:spacing w:line="235" w:lineRule="auto"/>
        <w:rPr>
          <w:sz w:val="28"/>
          <w:szCs w:val="28"/>
        </w:rPr>
        <w:sectPr>
          <w:type w:val="nextPage"/>
          <w:pgSz w:h="11910" w:w="16840" w:orient="landscape"/>
          <w:pgMar w:bottom="720" w:top="720" w:left="540" w:right="580" w:header="0" w:footer="440"/>
        </w:sectPr>
      </w:pPr>
      <w:r w:rsidDel="00000000" w:rsidR="00000000" w:rsidRPr="00000000">
        <w:rPr>
          <w:rtl w:val="0"/>
        </w:rPr>
      </w:r>
    </w:p>
    <w:p w:rsidR="00000000" w:rsidDel="00000000" w:rsidP="00000000" w:rsidRDefault="00000000" w:rsidRPr="00000000" w14:paraId="00000205">
      <w:pPr>
        <w:spacing w:line="235" w:lineRule="auto"/>
        <w:rPr>
          <w:sz w:val="28"/>
          <w:szCs w:val="28"/>
        </w:rPr>
        <w:sectPr>
          <w:type w:val="continuous"/>
          <w:pgSz w:h="11910" w:w="16840" w:orient="landscape"/>
          <w:pgMar w:bottom="640" w:top="700" w:left="540" w:right="580" w:header="0" w:footer="440"/>
        </w:sectPr>
      </w:pPr>
      <w:r w:rsidDel="00000000" w:rsidR="00000000" w:rsidRPr="00000000">
        <w:rPr>
          <w:rtl w:val="0"/>
        </w:rPr>
      </w:r>
    </w:p>
    <w:p w:rsidR="00000000" w:rsidDel="00000000" w:rsidP="00000000" w:rsidRDefault="00000000" w:rsidRPr="00000000" w14:paraId="00000206">
      <w:pPr>
        <w:pBdr>
          <w:top w:space="0" w:sz="0" w:val="nil"/>
          <w:left w:space="0" w:sz="0" w:val="nil"/>
          <w:bottom w:space="0" w:sz="0" w:val="nil"/>
          <w:right w:space="0" w:sz="0" w:val="nil"/>
          <w:between w:space="0" w:sz="0" w:val="nil"/>
        </w:pBdr>
        <w:ind w:left="117" w:firstLine="0"/>
        <w:rPr>
          <w:color w:val="000000"/>
          <w:sz w:val="20"/>
          <w:szCs w:val="20"/>
        </w:rPr>
      </w:pPr>
      <w:r w:rsidDel="00000000" w:rsidR="00000000" w:rsidRPr="00000000">
        <w:rPr>
          <w:color w:val="000000"/>
          <w:sz w:val="20"/>
          <w:szCs w:val="20"/>
        </w:rPr>
        <mc:AlternateContent>
          <mc:Choice Requires="wpg">
            <w:drawing>
              <wp:inline distB="0" distT="0" distL="0" distR="0">
                <wp:extent cx="9849485" cy="384175"/>
                <wp:effectExtent b="0" l="0" r="0" t="0"/>
                <wp:docPr id="18" name=""/>
                <a:graphic>
                  <a:graphicData uri="http://schemas.microsoft.com/office/word/2010/wordprocessingShape">
                    <wps:wsp>
                      <wps:cNvSpPr/>
                      <wps:cNvPr id="4" name="Shape 4"/>
                      <wps:spPr>
                        <a:xfrm>
                          <a:off x="440308" y="3606963"/>
                          <a:ext cx="9811385" cy="346075"/>
                        </a:xfrm>
                        <a:prstGeom prst="rect">
                          <a:avLst/>
                        </a:prstGeom>
                        <a:solidFill>
                          <a:srgbClr val="ED2124"/>
                        </a:solidFill>
                        <a:ln>
                          <a:noFill/>
                        </a:ln>
                      </wps:spPr>
                      <wps:txbx>
                        <w:txbxContent>
                          <w:p w:rsidR="00000000" w:rsidDel="00000000" w:rsidP="00000000" w:rsidRDefault="00000000" w:rsidRPr="00000000">
                            <w:pPr>
                              <w:spacing w:after="0" w:before="22.000000476837158" w:line="240"/>
                              <w:ind w:left="60" w:right="0" w:firstLine="242.99999237060547"/>
                              <w:jc w:val="left"/>
                              <w:textDirection w:val="btLr"/>
                            </w:pPr>
                            <w:r w:rsidDel="00000000" w:rsidR="00000000" w:rsidRPr="00000000">
                              <w:rPr>
                                <w:rFonts w:ascii="Calibri" w:cs="Calibri" w:eastAsia="Calibri" w:hAnsi="Calibri"/>
                                <w:b w:val="1"/>
                                <w:i w:val="0"/>
                                <w:smallCaps w:val="0"/>
                                <w:strike w:val="0"/>
                                <w:color w:val="ffffff"/>
                                <w:sz w:val="36"/>
                                <w:vertAlign w:val="baseline"/>
                              </w:rPr>
                              <w:t xml:space="preserve">Key achievements 2023-2024</w:t>
                            </w:r>
                          </w:p>
                        </w:txbxContent>
                      </wps:txbx>
                      <wps:bodyPr anchorCtr="0" anchor="t" bIns="0" lIns="0" spcFirstLastPara="1" rIns="0" wrap="square" tIns="0">
                        <a:noAutofit/>
                      </wps:bodyPr>
                    </wps:wsp>
                  </a:graphicData>
                </a:graphic>
              </wp:inline>
            </w:drawing>
          </mc:Choice>
          <mc:Fallback>
            <w:drawing>
              <wp:inline distB="0" distT="0" distL="0" distR="0">
                <wp:extent cx="9849485" cy="384175"/>
                <wp:effectExtent b="0" l="0" r="0" t="0"/>
                <wp:docPr id="18"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9849485" cy="3841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07">
      <w:pPr>
        <w:pBdr>
          <w:top w:space="0" w:sz="0" w:val="nil"/>
          <w:left w:space="0" w:sz="0" w:val="nil"/>
          <w:bottom w:space="0" w:sz="0" w:val="nil"/>
          <w:right w:space="0" w:sz="0" w:val="nil"/>
          <w:between w:space="0" w:sz="0" w:val="nil"/>
        </w:pBdr>
        <w:spacing w:before="91" w:line="235" w:lineRule="auto"/>
        <w:ind w:left="180" w:firstLine="0"/>
        <w:rPr>
          <w:color w:val="000000"/>
          <w:sz w:val="28"/>
          <w:szCs w:val="28"/>
        </w:rPr>
      </w:pPr>
      <w:r w:rsidDel="00000000" w:rsidR="00000000" w:rsidRPr="00000000">
        <w:rPr>
          <w:color w:val="231f20"/>
          <w:sz w:val="28"/>
          <w:szCs w:val="28"/>
          <w:rtl w:val="0"/>
        </w:rPr>
        <w:t xml:space="preserve">This template will be completed at the end of the academic year and will showcase the key achievements schools have made with their Primary PE and sport premium spending.</w:t>
      </w:r>
      <w:r w:rsidDel="00000000" w:rsidR="00000000" w:rsidRPr="00000000">
        <w:rPr>
          <w:rtl w:val="0"/>
        </w:rPr>
      </w:r>
    </w:p>
    <w:p w:rsidR="00000000" w:rsidDel="00000000" w:rsidP="00000000" w:rsidRDefault="00000000" w:rsidRPr="00000000" w14:paraId="00000208">
      <w:pPr>
        <w:pBdr>
          <w:top w:space="0" w:sz="0" w:val="nil"/>
          <w:left w:space="0" w:sz="0" w:val="nil"/>
          <w:bottom w:space="0" w:sz="0" w:val="nil"/>
          <w:right w:space="0" w:sz="0" w:val="nil"/>
          <w:between w:space="0" w:sz="0" w:val="nil"/>
        </w:pBdr>
        <w:spacing w:before="7" w:lineRule="auto"/>
        <w:rPr>
          <w:color w:val="000000"/>
          <w:sz w:val="13"/>
          <w:szCs w:val="13"/>
        </w:rPr>
      </w:pPr>
      <w:r w:rsidDel="00000000" w:rsidR="00000000" w:rsidRPr="00000000">
        <w:rPr>
          <w:rtl w:val="0"/>
        </w:rPr>
      </w:r>
    </w:p>
    <w:tbl>
      <w:tblPr>
        <w:tblStyle w:val="Table3"/>
        <w:tblW w:w="15375.0" w:type="dxa"/>
        <w:jc w:val="left"/>
        <w:tblInd w:w="20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5565"/>
        <w:gridCol w:w="5070"/>
        <w:gridCol w:w="4740"/>
        <w:tblGridChange w:id="0">
          <w:tblGrid>
            <w:gridCol w:w="5565"/>
            <w:gridCol w:w="5070"/>
            <w:gridCol w:w="4740"/>
          </w:tblGrid>
        </w:tblGridChange>
      </w:tblGrid>
      <w:tr>
        <w:trPr>
          <w:cantSplit w:val="0"/>
          <w:trHeight w:val="499" w:hRule="atLeast"/>
          <w:tblHeader w:val="0"/>
        </w:trPr>
        <w:tc>
          <w:tcPr/>
          <w:p w:rsidR="00000000" w:rsidDel="00000000" w:rsidP="00000000" w:rsidRDefault="00000000" w:rsidRPr="00000000" w14:paraId="00000209">
            <w:pPr>
              <w:pBdr>
                <w:top w:space="0" w:sz="0" w:val="nil"/>
                <w:left w:space="0" w:sz="0" w:val="nil"/>
                <w:bottom w:space="0" w:sz="0" w:val="nil"/>
                <w:right w:space="0" w:sz="0" w:val="nil"/>
                <w:between w:space="0" w:sz="0" w:val="nil"/>
              </w:pBdr>
              <w:spacing w:before="13" w:lineRule="auto"/>
              <w:ind w:left="80" w:firstLine="0"/>
              <w:rPr>
                <w:b w:val="1"/>
                <w:color w:val="000000"/>
                <w:sz w:val="28"/>
                <w:szCs w:val="28"/>
              </w:rPr>
            </w:pPr>
            <w:r w:rsidDel="00000000" w:rsidR="00000000" w:rsidRPr="00000000">
              <w:rPr>
                <w:b w:val="1"/>
                <w:color w:val="231f20"/>
                <w:sz w:val="28"/>
                <w:szCs w:val="28"/>
                <w:rtl w:val="0"/>
              </w:rPr>
              <w:t xml:space="preserve">Activity/Action</w:t>
            </w:r>
            <w:r w:rsidDel="00000000" w:rsidR="00000000" w:rsidRPr="00000000">
              <w:rPr>
                <w:rtl w:val="0"/>
              </w:rPr>
            </w:r>
          </w:p>
        </w:tc>
        <w:tc>
          <w:tcPr/>
          <w:p w:rsidR="00000000" w:rsidDel="00000000" w:rsidP="00000000" w:rsidRDefault="00000000" w:rsidRPr="00000000" w14:paraId="0000020A">
            <w:pPr>
              <w:pBdr>
                <w:top w:space="0" w:sz="0" w:val="nil"/>
                <w:left w:space="0" w:sz="0" w:val="nil"/>
                <w:bottom w:space="0" w:sz="0" w:val="nil"/>
                <w:right w:space="0" w:sz="0" w:val="nil"/>
                <w:between w:space="0" w:sz="0" w:val="nil"/>
              </w:pBdr>
              <w:spacing w:before="13" w:lineRule="auto"/>
              <w:ind w:left="79" w:firstLine="0"/>
              <w:rPr>
                <w:b w:val="1"/>
                <w:color w:val="000000"/>
                <w:sz w:val="28"/>
                <w:szCs w:val="28"/>
              </w:rPr>
            </w:pPr>
            <w:r w:rsidDel="00000000" w:rsidR="00000000" w:rsidRPr="00000000">
              <w:rPr>
                <w:b w:val="1"/>
                <w:color w:val="231f20"/>
                <w:sz w:val="28"/>
                <w:szCs w:val="28"/>
                <w:rtl w:val="0"/>
              </w:rPr>
              <w:t xml:space="preserve">Impact</w:t>
            </w:r>
            <w:r w:rsidDel="00000000" w:rsidR="00000000" w:rsidRPr="00000000">
              <w:rPr>
                <w:rtl w:val="0"/>
              </w:rPr>
            </w:r>
          </w:p>
        </w:tc>
        <w:tc>
          <w:tcPr/>
          <w:p w:rsidR="00000000" w:rsidDel="00000000" w:rsidP="00000000" w:rsidRDefault="00000000" w:rsidRPr="00000000" w14:paraId="0000020B">
            <w:pPr>
              <w:pBdr>
                <w:top w:space="0" w:sz="0" w:val="nil"/>
                <w:left w:space="0" w:sz="0" w:val="nil"/>
                <w:bottom w:space="0" w:sz="0" w:val="nil"/>
                <w:right w:space="0" w:sz="0" w:val="nil"/>
                <w:between w:space="0" w:sz="0" w:val="nil"/>
              </w:pBdr>
              <w:spacing w:before="13" w:lineRule="auto"/>
              <w:ind w:left="80" w:firstLine="0"/>
              <w:rPr>
                <w:b w:val="1"/>
                <w:color w:val="000000"/>
                <w:sz w:val="28"/>
                <w:szCs w:val="28"/>
              </w:rPr>
            </w:pPr>
            <w:r w:rsidDel="00000000" w:rsidR="00000000" w:rsidRPr="00000000">
              <w:rPr>
                <w:b w:val="1"/>
                <w:color w:val="231f20"/>
                <w:sz w:val="28"/>
                <w:szCs w:val="28"/>
                <w:rtl w:val="0"/>
              </w:rPr>
              <w:t xml:space="preserve">Comments</w:t>
            </w:r>
            <w:r w:rsidDel="00000000" w:rsidR="00000000" w:rsidRPr="00000000">
              <w:rPr>
                <w:rtl w:val="0"/>
              </w:rPr>
            </w:r>
          </w:p>
        </w:tc>
      </w:tr>
      <w:tr>
        <w:trPr>
          <w:cantSplit w:val="0"/>
          <w:trHeight w:val="5379" w:hRule="atLeast"/>
          <w:tblHeader w:val="0"/>
        </w:trPr>
        <w:tc>
          <w:tcPr/>
          <w:p w:rsidR="00000000" w:rsidDel="00000000" w:rsidP="00000000" w:rsidRDefault="00000000" w:rsidRPr="00000000" w14:paraId="0000020C">
            <w:pPr>
              <w:rPr>
                <w:sz w:val="28"/>
                <w:szCs w:val="28"/>
              </w:rPr>
            </w:pPr>
            <w:r w:rsidDel="00000000" w:rsidR="00000000" w:rsidRPr="00000000">
              <w:rPr>
                <w:sz w:val="28"/>
                <w:szCs w:val="28"/>
                <w:rtl w:val="0"/>
              </w:rPr>
              <w:t xml:space="preserve">Staff confidence and enjoyment in the teaching of dance is improved through IT resources and the introduction of a ‘Glitter Ball’ competition.</w:t>
            </w:r>
          </w:p>
          <w:p w:rsidR="00000000" w:rsidDel="00000000" w:rsidP="00000000" w:rsidRDefault="00000000" w:rsidRPr="00000000" w14:paraId="0000020D">
            <w:pPr>
              <w:rPr>
                <w:sz w:val="28"/>
                <w:szCs w:val="28"/>
              </w:rPr>
            </w:pPr>
            <w:r w:rsidDel="00000000" w:rsidR="00000000" w:rsidRPr="00000000">
              <w:rPr>
                <w:rtl w:val="0"/>
              </w:rPr>
            </w:r>
          </w:p>
          <w:p w:rsidR="00000000" w:rsidDel="00000000" w:rsidP="00000000" w:rsidRDefault="00000000" w:rsidRPr="00000000" w14:paraId="0000020E">
            <w:pPr>
              <w:rPr>
                <w:sz w:val="28"/>
                <w:szCs w:val="28"/>
              </w:rPr>
            </w:pPr>
            <w:r w:rsidDel="00000000" w:rsidR="00000000" w:rsidRPr="00000000">
              <w:rPr>
                <w:rtl w:val="0"/>
              </w:rPr>
            </w:r>
          </w:p>
          <w:p w:rsidR="00000000" w:rsidDel="00000000" w:rsidP="00000000" w:rsidRDefault="00000000" w:rsidRPr="00000000" w14:paraId="0000020F">
            <w:pPr>
              <w:rPr>
                <w:sz w:val="28"/>
                <w:szCs w:val="28"/>
              </w:rPr>
            </w:pPr>
            <w:r w:rsidDel="00000000" w:rsidR="00000000" w:rsidRPr="00000000">
              <w:rPr>
                <w:sz w:val="28"/>
                <w:szCs w:val="28"/>
                <w:rtl w:val="0"/>
              </w:rPr>
              <w:t xml:space="preserve">The school Activity Tracker was improved to ensure inactive children and children with SEND/PP are quickly identified and their participation in sport monitored closely. </w:t>
            </w:r>
          </w:p>
          <w:p w:rsidR="00000000" w:rsidDel="00000000" w:rsidP="00000000" w:rsidRDefault="00000000" w:rsidRPr="00000000" w14:paraId="00000210">
            <w:pPr>
              <w:rPr>
                <w:sz w:val="28"/>
                <w:szCs w:val="28"/>
              </w:rPr>
            </w:pPr>
            <w:r w:rsidDel="00000000" w:rsidR="00000000" w:rsidRPr="00000000">
              <w:rPr>
                <w:rtl w:val="0"/>
              </w:rPr>
            </w:r>
          </w:p>
          <w:p w:rsidR="00000000" w:rsidDel="00000000" w:rsidP="00000000" w:rsidRDefault="00000000" w:rsidRPr="00000000" w14:paraId="00000211">
            <w:pPr>
              <w:rPr>
                <w:sz w:val="28"/>
                <w:szCs w:val="28"/>
              </w:rPr>
            </w:pPr>
            <w:r w:rsidDel="00000000" w:rsidR="00000000" w:rsidRPr="00000000">
              <w:rPr>
                <w:rtl w:val="0"/>
              </w:rPr>
            </w:r>
          </w:p>
          <w:p w:rsidR="00000000" w:rsidDel="00000000" w:rsidP="00000000" w:rsidRDefault="00000000" w:rsidRPr="00000000" w14:paraId="00000212">
            <w:pPr>
              <w:rPr>
                <w:sz w:val="28"/>
                <w:szCs w:val="28"/>
              </w:rPr>
            </w:pPr>
            <w:r w:rsidDel="00000000" w:rsidR="00000000" w:rsidRPr="00000000">
              <w:rPr>
                <w:rtl w:val="0"/>
              </w:rPr>
            </w:r>
          </w:p>
          <w:p w:rsidR="00000000" w:rsidDel="00000000" w:rsidP="00000000" w:rsidRDefault="00000000" w:rsidRPr="00000000" w14:paraId="00000213">
            <w:pPr>
              <w:rPr>
                <w:sz w:val="28"/>
                <w:szCs w:val="28"/>
              </w:rPr>
            </w:pPr>
            <w:r w:rsidDel="00000000" w:rsidR="00000000" w:rsidRPr="00000000">
              <w:rPr>
                <w:sz w:val="28"/>
                <w:szCs w:val="28"/>
                <w:rtl w:val="0"/>
              </w:rPr>
              <w:t xml:space="preserve">Simple innovations in the UKS2 playground - </w:t>
            </w:r>
          </w:p>
          <w:p w:rsidR="00000000" w:rsidDel="00000000" w:rsidP="00000000" w:rsidRDefault="00000000" w:rsidRPr="00000000" w14:paraId="00000214">
            <w:pPr>
              <w:rPr>
                <w:sz w:val="28"/>
                <w:szCs w:val="28"/>
              </w:rPr>
            </w:pPr>
            <w:r w:rsidDel="00000000" w:rsidR="00000000" w:rsidRPr="00000000">
              <w:rPr>
                <w:rtl w:val="0"/>
              </w:rPr>
            </w:r>
          </w:p>
          <w:p w:rsidR="00000000" w:rsidDel="00000000" w:rsidP="00000000" w:rsidRDefault="00000000" w:rsidRPr="00000000" w14:paraId="00000215">
            <w:pPr>
              <w:rPr>
                <w:sz w:val="28"/>
                <w:szCs w:val="28"/>
              </w:rPr>
            </w:pPr>
            <w:r w:rsidDel="00000000" w:rsidR="00000000" w:rsidRPr="00000000">
              <w:rPr>
                <w:rtl w:val="0"/>
              </w:rPr>
            </w:r>
          </w:p>
          <w:p w:rsidR="00000000" w:rsidDel="00000000" w:rsidP="00000000" w:rsidRDefault="00000000" w:rsidRPr="00000000" w14:paraId="00000216">
            <w:pPr>
              <w:rPr>
                <w:sz w:val="28"/>
                <w:szCs w:val="28"/>
              </w:rPr>
            </w:pPr>
            <w:r w:rsidDel="00000000" w:rsidR="00000000" w:rsidRPr="00000000">
              <w:rPr>
                <w:rtl w:val="0"/>
              </w:rPr>
            </w:r>
          </w:p>
          <w:p w:rsidR="00000000" w:rsidDel="00000000" w:rsidP="00000000" w:rsidRDefault="00000000" w:rsidRPr="00000000" w14:paraId="00000217">
            <w:pPr>
              <w:rPr>
                <w:sz w:val="28"/>
                <w:szCs w:val="28"/>
              </w:rPr>
            </w:pPr>
            <w:r w:rsidDel="00000000" w:rsidR="00000000" w:rsidRPr="00000000">
              <w:rPr>
                <w:rtl w:val="0"/>
              </w:rPr>
            </w:r>
          </w:p>
          <w:p w:rsidR="00000000" w:rsidDel="00000000" w:rsidP="00000000" w:rsidRDefault="00000000" w:rsidRPr="00000000" w14:paraId="00000218">
            <w:pPr>
              <w:rPr>
                <w:sz w:val="28"/>
                <w:szCs w:val="28"/>
              </w:rPr>
            </w:pPr>
            <w:r w:rsidDel="00000000" w:rsidR="00000000" w:rsidRPr="00000000">
              <w:rPr>
                <w:rtl w:val="0"/>
              </w:rPr>
            </w:r>
          </w:p>
          <w:p w:rsidR="00000000" w:rsidDel="00000000" w:rsidP="00000000" w:rsidRDefault="00000000" w:rsidRPr="00000000" w14:paraId="00000219">
            <w:pPr>
              <w:rPr>
                <w:sz w:val="28"/>
                <w:szCs w:val="28"/>
              </w:rPr>
            </w:pPr>
            <w:r w:rsidDel="00000000" w:rsidR="00000000" w:rsidRPr="00000000">
              <w:rPr>
                <w:sz w:val="28"/>
                <w:szCs w:val="28"/>
                <w:rtl w:val="0"/>
              </w:rPr>
              <w:t xml:space="preserve">Sports Crew Training</w:t>
            </w:r>
          </w:p>
          <w:p w:rsidR="00000000" w:rsidDel="00000000" w:rsidP="00000000" w:rsidRDefault="00000000" w:rsidRPr="00000000" w14:paraId="0000021A">
            <w:pPr>
              <w:rPr>
                <w:sz w:val="28"/>
                <w:szCs w:val="28"/>
              </w:rPr>
            </w:pPr>
            <w:r w:rsidDel="00000000" w:rsidR="00000000" w:rsidRPr="00000000">
              <w:rPr>
                <w:rtl w:val="0"/>
              </w:rPr>
            </w:r>
          </w:p>
          <w:p w:rsidR="00000000" w:rsidDel="00000000" w:rsidP="00000000" w:rsidRDefault="00000000" w:rsidRPr="00000000" w14:paraId="0000021B">
            <w:pPr>
              <w:rPr>
                <w:sz w:val="28"/>
                <w:szCs w:val="28"/>
              </w:rPr>
            </w:pPr>
            <w:r w:rsidDel="00000000" w:rsidR="00000000" w:rsidRPr="00000000">
              <w:rPr>
                <w:rtl w:val="0"/>
              </w:rPr>
            </w:r>
          </w:p>
          <w:p w:rsidR="00000000" w:rsidDel="00000000" w:rsidP="00000000" w:rsidRDefault="00000000" w:rsidRPr="00000000" w14:paraId="0000021C">
            <w:pPr>
              <w:rPr>
                <w:sz w:val="28"/>
                <w:szCs w:val="28"/>
              </w:rPr>
            </w:pPr>
            <w:r w:rsidDel="00000000" w:rsidR="00000000" w:rsidRPr="00000000">
              <w:rPr>
                <w:rtl w:val="0"/>
              </w:rPr>
            </w:r>
          </w:p>
          <w:p w:rsidR="00000000" w:rsidDel="00000000" w:rsidP="00000000" w:rsidRDefault="00000000" w:rsidRPr="00000000" w14:paraId="0000021D">
            <w:pPr>
              <w:rPr>
                <w:sz w:val="28"/>
                <w:szCs w:val="28"/>
              </w:rPr>
            </w:pPr>
            <w:r w:rsidDel="00000000" w:rsidR="00000000" w:rsidRPr="00000000">
              <w:rPr>
                <w:rtl w:val="0"/>
              </w:rPr>
            </w:r>
          </w:p>
          <w:p w:rsidR="00000000" w:rsidDel="00000000" w:rsidP="00000000" w:rsidRDefault="00000000" w:rsidRPr="00000000" w14:paraId="0000021E">
            <w:pPr>
              <w:rPr>
                <w:sz w:val="28"/>
                <w:szCs w:val="28"/>
              </w:rPr>
            </w:pPr>
            <w:r w:rsidDel="00000000" w:rsidR="00000000" w:rsidRPr="00000000">
              <w:rPr>
                <w:rtl w:val="0"/>
              </w:rPr>
            </w:r>
          </w:p>
          <w:p w:rsidR="00000000" w:rsidDel="00000000" w:rsidP="00000000" w:rsidRDefault="00000000" w:rsidRPr="00000000" w14:paraId="0000021F">
            <w:pPr>
              <w:rPr>
                <w:sz w:val="28"/>
                <w:szCs w:val="28"/>
              </w:rPr>
            </w:pPr>
            <w:r w:rsidDel="00000000" w:rsidR="00000000" w:rsidRPr="00000000">
              <w:rPr>
                <w:rtl w:val="0"/>
              </w:rPr>
            </w:r>
          </w:p>
          <w:p w:rsidR="00000000" w:rsidDel="00000000" w:rsidP="00000000" w:rsidRDefault="00000000" w:rsidRPr="00000000" w14:paraId="00000220">
            <w:pPr>
              <w:rPr>
                <w:sz w:val="28"/>
                <w:szCs w:val="28"/>
              </w:rPr>
            </w:pPr>
            <w:r w:rsidDel="00000000" w:rsidR="00000000" w:rsidRPr="00000000">
              <w:rPr>
                <w:sz w:val="28"/>
                <w:szCs w:val="28"/>
                <w:rtl w:val="0"/>
              </w:rPr>
              <w:t xml:space="preserve">The quality of our clubs have increased the participation in sports clubs and achievements in competition.  </w:t>
            </w:r>
          </w:p>
        </w:tc>
        <w:tc>
          <w:tcPr/>
          <w:p w:rsidR="00000000" w:rsidDel="00000000" w:rsidP="00000000" w:rsidRDefault="00000000" w:rsidRPr="00000000" w14:paraId="00000221">
            <w:pPr>
              <w:rPr>
                <w:sz w:val="28"/>
                <w:szCs w:val="28"/>
              </w:rPr>
            </w:pPr>
            <w:r w:rsidDel="00000000" w:rsidR="00000000" w:rsidRPr="00000000">
              <w:rPr>
                <w:sz w:val="28"/>
                <w:szCs w:val="28"/>
                <w:rtl w:val="0"/>
              </w:rPr>
              <w:t xml:space="preserve">As a result, all children participated towards the Glitterball competition and then competed to represent their year group in the final.</w:t>
            </w:r>
          </w:p>
          <w:p w:rsidR="00000000" w:rsidDel="00000000" w:rsidP="00000000" w:rsidRDefault="00000000" w:rsidRPr="00000000" w14:paraId="00000222">
            <w:pPr>
              <w:rPr>
                <w:sz w:val="28"/>
                <w:szCs w:val="28"/>
              </w:rPr>
            </w:pPr>
            <w:r w:rsidDel="00000000" w:rsidR="00000000" w:rsidRPr="00000000">
              <w:rPr>
                <w:rtl w:val="0"/>
              </w:rPr>
            </w:r>
          </w:p>
          <w:p w:rsidR="00000000" w:rsidDel="00000000" w:rsidP="00000000" w:rsidRDefault="00000000" w:rsidRPr="00000000" w14:paraId="00000223">
            <w:pPr>
              <w:rPr>
                <w:sz w:val="28"/>
                <w:szCs w:val="28"/>
              </w:rPr>
            </w:pPr>
            <w:r w:rsidDel="00000000" w:rsidR="00000000" w:rsidRPr="00000000">
              <w:rPr>
                <w:sz w:val="28"/>
                <w:szCs w:val="28"/>
                <w:rtl w:val="0"/>
              </w:rPr>
              <w:t xml:space="preserve">As a result, children were  invited to lunch-time, coach lead multi-skills club to improve fitness and agility, fine motor skills and balance increasing children’s confidence and ability to take part in activities.</w:t>
            </w:r>
          </w:p>
          <w:p w:rsidR="00000000" w:rsidDel="00000000" w:rsidP="00000000" w:rsidRDefault="00000000" w:rsidRPr="00000000" w14:paraId="00000224">
            <w:pPr>
              <w:rPr>
                <w:sz w:val="28"/>
                <w:szCs w:val="28"/>
              </w:rPr>
            </w:pPr>
            <w:r w:rsidDel="00000000" w:rsidR="00000000" w:rsidRPr="00000000">
              <w:rPr>
                <w:rtl w:val="0"/>
              </w:rPr>
            </w:r>
          </w:p>
          <w:p w:rsidR="00000000" w:rsidDel="00000000" w:rsidP="00000000" w:rsidRDefault="00000000" w:rsidRPr="00000000" w14:paraId="00000225">
            <w:pPr>
              <w:rPr>
                <w:sz w:val="28"/>
                <w:szCs w:val="28"/>
              </w:rPr>
            </w:pPr>
            <w:r w:rsidDel="00000000" w:rsidR="00000000" w:rsidRPr="00000000">
              <w:rPr>
                <w:sz w:val="28"/>
                <w:szCs w:val="28"/>
                <w:rtl w:val="0"/>
              </w:rPr>
              <w:t xml:space="preserve">Introducing the children to ‘Four Square’ painted on the UKS2 playground has proven very popular leading to children requesting a second ‘court’.  Children are active and entertained in their break times. </w:t>
            </w:r>
          </w:p>
          <w:p w:rsidR="00000000" w:rsidDel="00000000" w:rsidP="00000000" w:rsidRDefault="00000000" w:rsidRPr="00000000" w14:paraId="00000226">
            <w:pPr>
              <w:rPr>
                <w:sz w:val="28"/>
                <w:szCs w:val="28"/>
              </w:rPr>
            </w:pPr>
            <w:r w:rsidDel="00000000" w:rsidR="00000000" w:rsidRPr="00000000">
              <w:rPr>
                <w:rtl w:val="0"/>
              </w:rPr>
            </w:r>
          </w:p>
          <w:p w:rsidR="00000000" w:rsidDel="00000000" w:rsidP="00000000" w:rsidRDefault="00000000" w:rsidRPr="00000000" w14:paraId="00000227">
            <w:pPr>
              <w:rPr>
                <w:sz w:val="28"/>
                <w:szCs w:val="28"/>
              </w:rPr>
            </w:pPr>
            <w:r w:rsidDel="00000000" w:rsidR="00000000" w:rsidRPr="00000000">
              <w:rPr>
                <w:sz w:val="28"/>
                <w:szCs w:val="28"/>
                <w:rtl w:val="0"/>
              </w:rPr>
              <w:t xml:space="preserve">The leadership of our sports coach has meant these have played a key role in increasing physical activity at break times and delivering new sports competitions resulting in them achieving a silver sports award.</w:t>
            </w:r>
          </w:p>
          <w:p w:rsidR="00000000" w:rsidDel="00000000" w:rsidP="00000000" w:rsidRDefault="00000000" w:rsidRPr="00000000" w14:paraId="00000228">
            <w:pPr>
              <w:rPr>
                <w:sz w:val="28"/>
                <w:szCs w:val="28"/>
              </w:rPr>
            </w:pPr>
            <w:r w:rsidDel="00000000" w:rsidR="00000000" w:rsidRPr="00000000">
              <w:rPr>
                <w:rtl w:val="0"/>
              </w:rPr>
            </w:r>
          </w:p>
          <w:p w:rsidR="00000000" w:rsidDel="00000000" w:rsidP="00000000" w:rsidRDefault="00000000" w:rsidRPr="00000000" w14:paraId="00000229">
            <w:pPr>
              <w:rPr>
                <w:sz w:val="28"/>
                <w:szCs w:val="28"/>
              </w:rPr>
            </w:pPr>
            <w:r w:rsidDel="00000000" w:rsidR="00000000" w:rsidRPr="00000000">
              <w:rPr>
                <w:sz w:val="28"/>
                <w:szCs w:val="28"/>
                <w:rtl w:val="0"/>
              </w:rPr>
              <w:t xml:space="preserve">Winter Sports Clubs</w:t>
            </w:r>
          </w:p>
          <w:p w:rsidR="00000000" w:rsidDel="00000000" w:rsidP="00000000" w:rsidRDefault="00000000" w:rsidRPr="00000000" w14:paraId="0000022A">
            <w:pPr>
              <w:rPr>
                <w:sz w:val="28"/>
                <w:szCs w:val="28"/>
              </w:rPr>
            </w:pPr>
            <w:r w:rsidDel="00000000" w:rsidR="00000000" w:rsidRPr="00000000">
              <w:rPr>
                <w:sz w:val="28"/>
                <w:szCs w:val="28"/>
                <w:rtl w:val="0"/>
              </w:rPr>
              <w:t xml:space="preserve">Multi-Sports KS1</w:t>
            </w:r>
          </w:p>
          <w:p w:rsidR="00000000" w:rsidDel="00000000" w:rsidP="00000000" w:rsidRDefault="00000000" w:rsidRPr="00000000" w14:paraId="0000022B">
            <w:pPr>
              <w:rPr>
                <w:sz w:val="28"/>
                <w:szCs w:val="28"/>
              </w:rPr>
            </w:pPr>
            <w:r w:rsidDel="00000000" w:rsidR="00000000" w:rsidRPr="00000000">
              <w:rPr>
                <w:sz w:val="28"/>
                <w:szCs w:val="28"/>
                <w:rtl w:val="0"/>
              </w:rPr>
              <w:t xml:space="preserve">Football Boys Yr 3/4 &amp; Yr5 / 6</w:t>
            </w:r>
          </w:p>
          <w:p w:rsidR="00000000" w:rsidDel="00000000" w:rsidP="00000000" w:rsidRDefault="00000000" w:rsidRPr="00000000" w14:paraId="0000022C">
            <w:pPr>
              <w:rPr>
                <w:sz w:val="28"/>
                <w:szCs w:val="28"/>
              </w:rPr>
            </w:pPr>
            <w:r w:rsidDel="00000000" w:rsidR="00000000" w:rsidRPr="00000000">
              <w:rPr>
                <w:sz w:val="28"/>
                <w:szCs w:val="28"/>
                <w:rtl w:val="0"/>
              </w:rPr>
              <w:t xml:space="preserve">Football Girls Yr 5/6</w:t>
            </w:r>
          </w:p>
          <w:p w:rsidR="00000000" w:rsidDel="00000000" w:rsidP="00000000" w:rsidRDefault="00000000" w:rsidRPr="00000000" w14:paraId="0000022D">
            <w:pPr>
              <w:rPr>
                <w:sz w:val="28"/>
                <w:szCs w:val="28"/>
              </w:rPr>
            </w:pPr>
            <w:r w:rsidDel="00000000" w:rsidR="00000000" w:rsidRPr="00000000">
              <w:rPr>
                <w:sz w:val="28"/>
                <w:szCs w:val="28"/>
                <w:rtl w:val="0"/>
              </w:rPr>
              <w:t xml:space="preserve">Gymnastics Yr 3/4 &amp; Yr 5 /6</w:t>
            </w:r>
          </w:p>
          <w:p w:rsidR="00000000" w:rsidDel="00000000" w:rsidP="00000000" w:rsidRDefault="00000000" w:rsidRPr="00000000" w14:paraId="0000022E">
            <w:pPr>
              <w:rPr>
                <w:sz w:val="28"/>
                <w:szCs w:val="28"/>
              </w:rPr>
            </w:pPr>
            <w:r w:rsidDel="00000000" w:rsidR="00000000" w:rsidRPr="00000000">
              <w:rPr>
                <w:sz w:val="28"/>
                <w:szCs w:val="28"/>
                <w:rtl w:val="0"/>
              </w:rPr>
              <w:t xml:space="preserve">Sports Hall Athletics Yr 5/ 6</w:t>
            </w:r>
          </w:p>
          <w:p w:rsidR="00000000" w:rsidDel="00000000" w:rsidP="00000000" w:rsidRDefault="00000000" w:rsidRPr="00000000" w14:paraId="0000022F">
            <w:pPr>
              <w:rPr>
                <w:sz w:val="28"/>
                <w:szCs w:val="28"/>
              </w:rPr>
            </w:pPr>
            <w:r w:rsidDel="00000000" w:rsidR="00000000" w:rsidRPr="00000000">
              <w:rPr>
                <w:sz w:val="28"/>
                <w:szCs w:val="28"/>
                <w:rtl w:val="0"/>
              </w:rPr>
              <w:t xml:space="preserve">Cross Country Club KS2</w:t>
            </w:r>
          </w:p>
          <w:p w:rsidR="00000000" w:rsidDel="00000000" w:rsidP="00000000" w:rsidRDefault="00000000" w:rsidRPr="00000000" w14:paraId="00000230">
            <w:pPr>
              <w:rPr>
                <w:color w:val="ff0000"/>
                <w:sz w:val="28"/>
                <w:szCs w:val="28"/>
              </w:rPr>
            </w:pPr>
            <w:r w:rsidDel="00000000" w:rsidR="00000000" w:rsidRPr="00000000">
              <w:rPr>
                <w:rtl w:val="0"/>
              </w:rPr>
            </w:r>
          </w:p>
          <w:p w:rsidR="00000000" w:rsidDel="00000000" w:rsidP="00000000" w:rsidRDefault="00000000" w:rsidRPr="00000000" w14:paraId="00000231">
            <w:pPr>
              <w:rPr>
                <w:sz w:val="28"/>
                <w:szCs w:val="28"/>
              </w:rPr>
            </w:pPr>
            <w:r w:rsidDel="00000000" w:rsidR="00000000" w:rsidRPr="00000000">
              <w:rPr>
                <w:sz w:val="28"/>
                <w:szCs w:val="28"/>
                <w:rtl w:val="0"/>
              </w:rPr>
              <w:t xml:space="preserve">Spring Sports Clubs</w:t>
            </w:r>
          </w:p>
          <w:p w:rsidR="00000000" w:rsidDel="00000000" w:rsidP="00000000" w:rsidRDefault="00000000" w:rsidRPr="00000000" w14:paraId="00000232">
            <w:pPr>
              <w:rPr>
                <w:sz w:val="28"/>
                <w:szCs w:val="28"/>
              </w:rPr>
            </w:pPr>
            <w:r w:rsidDel="00000000" w:rsidR="00000000" w:rsidRPr="00000000">
              <w:rPr>
                <w:sz w:val="28"/>
                <w:szCs w:val="28"/>
                <w:rtl w:val="0"/>
              </w:rPr>
              <w:t xml:space="preserve">Multi Skills KS1</w:t>
            </w:r>
          </w:p>
          <w:p w:rsidR="00000000" w:rsidDel="00000000" w:rsidP="00000000" w:rsidRDefault="00000000" w:rsidRPr="00000000" w14:paraId="00000233">
            <w:pPr>
              <w:rPr>
                <w:sz w:val="28"/>
                <w:szCs w:val="28"/>
              </w:rPr>
            </w:pPr>
            <w:r w:rsidDel="00000000" w:rsidR="00000000" w:rsidRPr="00000000">
              <w:rPr>
                <w:sz w:val="28"/>
                <w:szCs w:val="28"/>
                <w:rtl w:val="0"/>
              </w:rPr>
              <w:t xml:space="preserve">Quick sticks Hockey Yr 5 / 6</w:t>
            </w:r>
          </w:p>
          <w:p w:rsidR="00000000" w:rsidDel="00000000" w:rsidP="00000000" w:rsidRDefault="00000000" w:rsidRPr="00000000" w14:paraId="00000234">
            <w:pPr>
              <w:rPr>
                <w:sz w:val="28"/>
                <w:szCs w:val="28"/>
              </w:rPr>
            </w:pPr>
            <w:r w:rsidDel="00000000" w:rsidR="00000000" w:rsidRPr="00000000">
              <w:rPr>
                <w:sz w:val="28"/>
                <w:szCs w:val="28"/>
                <w:rtl w:val="0"/>
              </w:rPr>
              <w:t xml:space="preserve">Netball Yr.  5/ 6   </w:t>
            </w:r>
          </w:p>
          <w:p w:rsidR="00000000" w:rsidDel="00000000" w:rsidP="00000000" w:rsidRDefault="00000000" w:rsidRPr="00000000" w14:paraId="00000235">
            <w:pPr>
              <w:rPr>
                <w:sz w:val="28"/>
                <w:szCs w:val="28"/>
              </w:rPr>
            </w:pPr>
            <w:r w:rsidDel="00000000" w:rsidR="00000000" w:rsidRPr="00000000">
              <w:rPr>
                <w:sz w:val="28"/>
                <w:szCs w:val="28"/>
                <w:rtl w:val="0"/>
              </w:rPr>
              <w:t xml:space="preserve">Tag Rugby Yr 3/4 &amp; Yr5 / 6</w:t>
            </w:r>
          </w:p>
          <w:p w:rsidR="00000000" w:rsidDel="00000000" w:rsidP="00000000" w:rsidRDefault="00000000" w:rsidRPr="00000000" w14:paraId="00000236">
            <w:pPr>
              <w:rPr>
                <w:sz w:val="28"/>
                <w:szCs w:val="28"/>
              </w:rPr>
            </w:pPr>
            <w:r w:rsidDel="00000000" w:rsidR="00000000" w:rsidRPr="00000000">
              <w:rPr>
                <w:sz w:val="28"/>
                <w:szCs w:val="28"/>
                <w:rtl w:val="0"/>
              </w:rPr>
              <w:t xml:space="preserve">Cross Country Club KS2</w:t>
            </w:r>
          </w:p>
          <w:p w:rsidR="00000000" w:rsidDel="00000000" w:rsidP="00000000" w:rsidRDefault="00000000" w:rsidRPr="00000000" w14:paraId="00000237">
            <w:pPr>
              <w:rPr>
                <w:sz w:val="28"/>
                <w:szCs w:val="28"/>
              </w:rPr>
            </w:pPr>
            <w:r w:rsidDel="00000000" w:rsidR="00000000" w:rsidRPr="00000000">
              <w:rPr>
                <w:sz w:val="28"/>
                <w:szCs w:val="28"/>
                <w:rtl w:val="0"/>
              </w:rPr>
              <w:t xml:space="preserve">Fun’n Games Club LKS2</w:t>
            </w:r>
          </w:p>
          <w:p w:rsidR="00000000" w:rsidDel="00000000" w:rsidP="00000000" w:rsidRDefault="00000000" w:rsidRPr="00000000" w14:paraId="00000238">
            <w:pPr>
              <w:rPr>
                <w:color w:val="ff0000"/>
                <w:sz w:val="28"/>
                <w:szCs w:val="28"/>
              </w:rPr>
            </w:pPr>
            <w:r w:rsidDel="00000000" w:rsidR="00000000" w:rsidRPr="00000000">
              <w:rPr>
                <w:rtl w:val="0"/>
              </w:rPr>
            </w:r>
          </w:p>
          <w:p w:rsidR="00000000" w:rsidDel="00000000" w:rsidP="00000000" w:rsidRDefault="00000000" w:rsidRPr="00000000" w14:paraId="00000239">
            <w:pPr>
              <w:rPr>
                <w:sz w:val="28"/>
                <w:szCs w:val="28"/>
              </w:rPr>
            </w:pPr>
            <w:r w:rsidDel="00000000" w:rsidR="00000000" w:rsidRPr="00000000">
              <w:rPr>
                <w:sz w:val="28"/>
                <w:szCs w:val="28"/>
                <w:rtl w:val="0"/>
              </w:rPr>
              <w:t xml:space="preserve">Summer Sports Clubs</w:t>
            </w:r>
          </w:p>
          <w:p w:rsidR="00000000" w:rsidDel="00000000" w:rsidP="00000000" w:rsidRDefault="00000000" w:rsidRPr="00000000" w14:paraId="0000023A">
            <w:pPr>
              <w:rPr>
                <w:sz w:val="28"/>
                <w:szCs w:val="28"/>
              </w:rPr>
            </w:pPr>
            <w:r w:rsidDel="00000000" w:rsidR="00000000" w:rsidRPr="00000000">
              <w:rPr>
                <w:sz w:val="28"/>
                <w:szCs w:val="28"/>
                <w:rtl w:val="0"/>
              </w:rPr>
              <w:t xml:space="preserve">Rounders Yr 3/4 &amp; Yr5 / 6</w:t>
            </w:r>
          </w:p>
          <w:p w:rsidR="00000000" w:rsidDel="00000000" w:rsidP="00000000" w:rsidRDefault="00000000" w:rsidRPr="00000000" w14:paraId="0000023B">
            <w:pPr>
              <w:rPr>
                <w:sz w:val="28"/>
                <w:szCs w:val="28"/>
              </w:rPr>
            </w:pPr>
            <w:r w:rsidDel="00000000" w:rsidR="00000000" w:rsidRPr="00000000">
              <w:rPr>
                <w:sz w:val="28"/>
                <w:szCs w:val="28"/>
                <w:rtl w:val="0"/>
              </w:rPr>
              <w:t xml:space="preserve">Quick sticks Hockey Yr 5 / 6</w:t>
            </w:r>
          </w:p>
          <w:p w:rsidR="00000000" w:rsidDel="00000000" w:rsidP="00000000" w:rsidRDefault="00000000" w:rsidRPr="00000000" w14:paraId="0000023C">
            <w:pPr>
              <w:rPr>
                <w:sz w:val="28"/>
                <w:szCs w:val="28"/>
              </w:rPr>
            </w:pPr>
            <w:r w:rsidDel="00000000" w:rsidR="00000000" w:rsidRPr="00000000">
              <w:rPr>
                <w:sz w:val="28"/>
                <w:szCs w:val="28"/>
                <w:rtl w:val="0"/>
              </w:rPr>
              <w:t xml:space="preserve">Track &amp; Field Yr 3 /4 &amp; Yr 5 /6</w:t>
            </w:r>
          </w:p>
          <w:p w:rsidR="00000000" w:rsidDel="00000000" w:rsidP="00000000" w:rsidRDefault="00000000" w:rsidRPr="00000000" w14:paraId="0000023D">
            <w:pPr>
              <w:rPr>
                <w:sz w:val="28"/>
                <w:szCs w:val="28"/>
              </w:rPr>
            </w:pPr>
            <w:r w:rsidDel="00000000" w:rsidR="00000000" w:rsidRPr="00000000">
              <w:rPr>
                <w:sz w:val="28"/>
                <w:szCs w:val="28"/>
                <w:rtl w:val="0"/>
              </w:rPr>
              <w:t xml:space="preserve">Fun’n Games</w:t>
            </w:r>
          </w:p>
          <w:p w:rsidR="00000000" w:rsidDel="00000000" w:rsidP="00000000" w:rsidRDefault="00000000" w:rsidRPr="00000000" w14:paraId="0000023E">
            <w:pPr>
              <w:rPr>
                <w:sz w:val="28"/>
                <w:szCs w:val="28"/>
              </w:rPr>
            </w:pPr>
            <w:r w:rsidDel="00000000" w:rsidR="00000000" w:rsidRPr="00000000">
              <w:rPr>
                <w:rtl w:val="0"/>
              </w:rPr>
            </w:r>
          </w:p>
          <w:p w:rsidR="00000000" w:rsidDel="00000000" w:rsidP="00000000" w:rsidRDefault="00000000" w:rsidRPr="00000000" w14:paraId="0000023F">
            <w:pPr>
              <w:widowControl w:val="1"/>
              <w:jc w:val="both"/>
              <w:rPr>
                <w:sz w:val="20"/>
                <w:szCs w:val="20"/>
              </w:rPr>
            </w:pPr>
            <w:r w:rsidDel="00000000" w:rsidR="00000000" w:rsidRPr="00000000">
              <w:rPr>
                <w:sz w:val="20"/>
                <w:szCs w:val="20"/>
                <w:rtl w:val="0"/>
              </w:rPr>
              <w:t xml:space="preserve">KS1 – 5/90 (0.06%) children identified as inactive. </w:t>
            </w:r>
          </w:p>
          <w:p w:rsidR="00000000" w:rsidDel="00000000" w:rsidP="00000000" w:rsidRDefault="00000000" w:rsidRPr="00000000" w14:paraId="00000240">
            <w:pPr>
              <w:widowControl w:val="1"/>
              <w:ind w:firstLine="720"/>
              <w:jc w:val="both"/>
              <w:rPr>
                <w:sz w:val="20"/>
                <w:szCs w:val="20"/>
              </w:rPr>
            </w:pPr>
            <w:r w:rsidDel="00000000" w:rsidR="00000000" w:rsidRPr="00000000">
              <w:rPr>
                <w:sz w:val="20"/>
                <w:szCs w:val="20"/>
                <w:rtl w:val="0"/>
              </w:rPr>
              <w:t xml:space="preserve">1/5(20%) inactive children attended Multi-skills Autumn term</w:t>
            </w:r>
          </w:p>
          <w:p w:rsidR="00000000" w:rsidDel="00000000" w:rsidP="00000000" w:rsidRDefault="00000000" w:rsidRPr="00000000" w14:paraId="00000241">
            <w:pPr>
              <w:widowControl w:val="1"/>
              <w:ind w:firstLine="720"/>
              <w:jc w:val="both"/>
              <w:rPr>
                <w:color w:val="ff0000"/>
                <w:sz w:val="20"/>
                <w:szCs w:val="20"/>
              </w:rPr>
            </w:pPr>
            <w:r w:rsidDel="00000000" w:rsidR="00000000" w:rsidRPr="00000000">
              <w:rPr>
                <w:color w:val="ff0000"/>
                <w:sz w:val="20"/>
                <w:szCs w:val="20"/>
                <w:rtl w:val="0"/>
              </w:rPr>
              <w:t xml:space="preserve">3 /5 (60%) inactive children attended Multi-skills Spring term</w:t>
            </w:r>
          </w:p>
          <w:p w:rsidR="00000000" w:rsidDel="00000000" w:rsidP="00000000" w:rsidRDefault="00000000" w:rsidRPr="00000000" w14:paraId="00000242">
            <w:pPr>
              <w:widowControl w:val="1"/>
              <w:ind w:firstLine="720"/>
              <w:jc w:val="both"/>
              <w:rPr>
                <w:sz w:val="20"/>
                <w:szCs w:val="20"/>
              </w:rPr>
            </w:pPr>
            <w:r w:rsidDel="00000000" w:rsidR="00000000" w:rsidRPr="00000000">
              <w:rPr>
                <w:rtl w:val="0"/>
              </w:rPr>
            </w:r>
          </w:p>
          <w:p w:rsidR="00000000" w:rsidDel="00000000" w:rsidP="00000000" w:rsidRDefault="00000000" w:rsidRPr="00000000" w14:paraId="00000243">
            <w:pPr>
              <w:widowControl w:val="1"/>
              <w:jc w:val="both"/>
              <w:rPr>
                <w:sz w:val="20"/>
                <w:szCs w:val="20"/>
              </w:rPr>
            </w:pPr>
            <w:r w:rsidDel="00000000" w:rsidR="00000000" w:rsidRPr="00000000">
              <w:rPr>
                <w:sz w:val="20"/>
                <w:szCs w:val="20"/>
                <w:rtl w:val="0"/>
              </w:rPr>
              <w:t xml:space="preserve">KS2 – 27/241 (11%) children identified as inactive. </w:t>
            </w:r>
          </w:p>
          <w:p w:rsidR="00000000" w:rsidDel="00000000" w:rsidP="00000000" w:rsidRDefault="00000000" w:rsidRPr="00000000" w14:paraId="00000244">
            <w:pPr>
              <w:widowControl w:val="1"/>
              <w:jc w:val="both"/>
              <w:rPr>
                <w:sz w:val="20"/>
                <w:szCs w:val="20"/>
              </w:rPr>
            </w:pPr>
            <w:r w:rsidDel="00000000" w:rsidR="00000000" w:rsidRPr="00000000">
              <w:rPr>
                <w:sz w:val="20"/>
                <w:szCs w:val="20"/>
                <w:rtl w:val="0"/>
              </w:rPr>
              <w:tab/>
              <w:t xml:space="preserve">5/27 (19%) inactive children attended a club or competed in a competition</w:t>
            </w:r>
          </w:p>
          <w:p w:rsidR="00000000" w:rsidDel="00000000" w:rsidP="00000000" w:rsidRDefault="00000000" w:rsidRPr="00000000" w14:paraId="00000245">
            <w:pPr>
              <w:widowControl w:val="1"/>
              <w:jc w:val="both"/>
              <w:rPr>
                <w:color w:val="ff0000"/>
                <w:sz w:val="20"/>
                <w:szCs w:val="20"/>
              </w:rPr>
            </w:pPr>
            <w:r w:rsidDel="00000000" w:rsidR="00000000" w:rsidRPr="00000000">
              <w:rPr>
                <w:sz w:val="20"/>
                <w:szCs w:val="20"/>
                <w:rtl w:val="0"/>
              </w:rPr>
              <w:tab/>
            </w:r>
            <w:r w:rsidDel="00000000" w:rsidR="00000000" w:rsidRPr="00000000">
              <w:rPr>
                <w:color w:val="ff0000"/>
                <w:sz w:val="20"/>
                <w:szCs w:val="20"/>
                <w:rtl w:val="0"/>
              </w:rPr>
              <w:t xml:space="preserve">6/27 (22%) inactive children attended a club or competed in a competition</w:t>
            </w:r>
          </w:p>
          <w:p w:rsidR="00000000" w:rsidDel="00000000" w:rsidP="00000000" w:rsidRDefault="00000000" w:rsidRPr="00000000" w14:paraId="00000246">
            <w:pPr>
              <w:widowControl w:val="1"/>
              <w:ind w:firstLine="720"/>
              <w:jc w:val="both"/>
              <w:rPr>
                <w:color w:val="ff0000"/>
                <w:sz w:val="20"/>
                <w:szCs w:val="20"/>
              </w:rPr>
            </w:pPr>
            <w:r w:rsidDel="00000000" w:rsidR="00000000" w:rsidRPr="00000000">
              <w:rPr>
                <w:color w:val="0000ff"/>
                <w:sz w:val="20"/>
                <w:szCs w:val="20"/>
                <w:rtl w:val="0"/>
              </w:rPr>
              <w:t xml:space="preserve">6/27 (22%) inactive children attended a club or competed in a competition</w:t>
            </w:r>
            <w:r w:rsidDel="00000000" w:rsidR="00000000" w:rsidRPr="00000000">
              <w:rPr>
                <w:sz w:val="20"/>
                <w:szCs w:val="20"/>
                <w:rtl w:val="0"/>
              </w:rPr>
              <w:tab/>
            </w:r>
            <w:r w:rsidDel="00000000" w:rsidR="00000000" w:rsidRPr="00000000">
              <w:rPr>
                <w:rtl w:val="0"/>
              </w:rPr>
            </w:r>
          </w:p>
          <w:p w:rsidR="00000000" w:rsidDel="00000000" w:rsidP="00000000" w:rsidRDefault="00000000" w:rsidRPr="00000000" w14:paraId="00000247">
            <w:pPr>
              <w:widowControl w:val="1"/>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248">
            <w:pPr>
              <w:widowControl w:val="1"/>
              <w:jc w:val="both"/>
              <w:rPr>
                <w:sz w:val="20"/>
                <w:szCs w:val="20"/>
              </w:rPr>
            </w:pPr>
            <w:r w:rsidDel="00000000" w:rsidR="00000000" w:rsidRPr="00000000">
              <w:rPr>
                <w:sz w:val="20"/>
                <w:szCs w:val="20"/>
                <w:rtl w:val="0"/>
              </w:rPr>
              <w:t xml:space="preserve">8/37 (22%) of our SEND only children in KS2 identified as inactive.</w:t>
            </w:r>
          </w:p>
          <w:p w:rsidR="00000000" w:rsidDel="00000000" w:rsidP="00000000" w:rsidRDefault="00000000" w:rsidRPr="00000000" w14:paraId="00000249">
            <w:pPr>
              <w:widowControl w:val="1"/>
              <w:jc w:val="both"/>
              <w:rPr>
                <w:sz w:val="20"/>
                <w:szCs w:val="20"/>
              </w:rPr>
            </w:pPr>
            <w:r w:rsidDel="00000000" w:rsidR="00000000" w:rsidRPr="00000000">
              <w:rPr>
                <w:sz w:val="20"/>
                <w:szCs w:val="20"/>
                <w:rtl w:val="0"/>
              </w:rPr>
              <w:tab/>
              <w:t xml:space="preserve">1/8 (13%) inactive SEND participated in a club or competition</w:t>
            </w:r>
          </w:p>
          <w:p w:rsidR="00000000" w:rsidDel="00000000" w:rsidP="00000000" w:rsidRDefault="00000000" w:rsidRPr="00000000" w14:paraId="0000024A">
            <w:pPr>
              <w:widowControl w:val="1"/>
              <w:jc w:val="both"/>
              <w:rPr>
                <w:color w:val="ff0000"/>
                <w:sz w:val="20"/>
                <w:szCs w:val="20"/>
              </w:rPr>
            </w:pPr>
            <w:r w:rsidDel="00000000" w:rsidR="00000000" w:rsidRPr="00000000">
              <w:rPr>
                <w:sz w:val="20"/>
                <w:szCs w:val="20"/>
                <w:rtl w:val="0"/>
              </w:rPr>
              <w:tab/>
            </w:r>
            <w:r w:rsidDel="00000000" w:rsidR="00000000" w:rsidRPr="00000000">
              <w:rPr>
                <w:color w:val="ff0000"/>
                <w:sz w:val="20"/>
                <w:szCs w:val="20"/>
                <w:rtl w:val="0"/>
              </w:rPr>
              <w:t xml:space="preserve">1/8 (13%) inactive SEND participated in a club or competition</w:t>
            </w:r>
          </w:p>
          <w:p w:rsidR="00000000" w:rsidDel="00000000" w:rsidP="00000000" w:rsidRDefault="00000000" w:rsidRPr="00000000" w14:paraId="0000024B">
            <w:pPr>
              <w:widowControl w:val="1"/>
              <w:jc w:val="both"/>
              <w:rPr>
                <w:color w:val="0000ff"/>
                <w:sz w:val="20"/>
                <w:szCs w:val="20"/>
              </w:rPr>
            </w:pPr>
            <w:r w:rsidDel="00000000" w:rsidR="00000000" w:rsidRPr="00000000">
              <w:rPr>
                <w:color w:val="ff0000"/>
                <w:sz w:val="20"/>
                <w:szCs w:val="20"/>
                <w:rtl w:val="0"/>
              </w:rPr>
              <w:tab/>
            </w:r>
            <w:r w:rsidDel="00000000" w:rsidR="00000000" w:rsidRPr="00000000">
              <w:rPr>
                <w:color w:val="0000ff"/>
                <w:sz w:val="20"/>
                <w:szCs w:val="20"/>
                <w:rtl w:val="0"/>
              </w:rPr>
              <w:t xml:space="preserve">1/8 (13%) inactive SEND participated in a club or competition</w:t>
            </w:r>
          </w:p>
          <w:p w:rsidR="00000000" w:rsidDel="00000000" w:rsidP="00000000" w:rsidRDefault="00000000" w:rsidRPr="00000000" w14:paraId="0000024C">
            <w:pPr>
              <w:widowControl w:val="1"/>
              <w:ind w:left="720" w:firstLine="0"/>
              <w:jc w:val="both"/>
              <w:rPr>
                <w:sz w:val="20"/>
                <w:szCs w:val="20"/>
              </w:rPr>
            </w:pPr>
            <w:r w:rsidDel="00000000" w:rsidR="00000000" w:rsidRPr="00000000">
              <w:rPr>
                <w:rtl w:val="0"/>
              </w:rPr>
            </w:r>
          </w:p>
          <w:p w:rsidR="00000000" w:rsidDel="00000000" w:rsidP="00000000" w:rsidRDefault="00000000" w:rsidRPr="00000000" w14:paraId="0000024D">
            <w:pPr>
              <w:widowControl w:val="1"/>
              <w:jc w:val="both"/>
              <w:rPr>
                <w:sz w:val="20"/>
                <w:szCs w:val="20"/>
              </w:rPr>
            </w:pPr>
            <w:r w:rsidDel="00000000" w:rsidR="00000000" w:rsidRPr="00000000">
              <w:rPr>
                <w:sz w:val="20"/>
                <w:szCs w:val="20"/>
                <w:rtl w:val="0"/>
              </w:rPr>
              <w:t xml:space="preserve">7/25 (28%) of our PP only children in KS2 identified as inactive.</w:t>
            </w:r>
          </w:p>
          <w:p w:rsidR="00000000" w:rsidDel="00000000" w:rsidP="00000000" w:rsidRDefault="00000000" w:rsidRPr="00000000" w14:paraId="0000024E">
            <w:pPr>
              <w:widowControl w:val="1"/>
              <w:jc w:val="both"/>
              <w:rPr>
                <w:sz w:val="20"/>
                <w:szCs w:val="20"/>
              </w:rPr>
            </w:pPr>
            <w:bookmarkStart w:colFirst="0" w:colLast="0" w:name="_heading=h.30j0zll" w:id="1"/>
            <w:bookmarkEnd w:id="1"/>
            <w:r w:rsidDel="00000000" w:rsidR="00000000" w:rsidRPr="00000000">
              <w:rPr>
                <w:sz w:val="20"/>
                <w:szCs w:val="20"/>
                <w:rtl w:val="0"/>
              </w:rPr>
              <w:tab/>
              <w:t xml:space="preserve">1/7 (14%) inactive PP children participated in a club or competition</w:t>
            </w:r>
          </w:p>
          <w:p w:rsidR="00000000" w:rsidDel="00000000" w:rsidP="00000000" w:rsidRDefault="00000000" w:rsidRPr="00000000" w14:paraId="0000024F">
            <w:pPr>
              <w:widowControl w:val="1"/>
              <w:jc w:val="both"/>
              <w:rPr>
                <w:color w:val="ff0000"/>
                <w:sz w:val="20"/>
                <w:szCs w:val="20"/>
              </w:rPr>
            </w:pPr>
            <w:bookmarkStart w:colFirst="0" w:colLast="0" w:name="_heading=h.4s9bi3unf3t0" w:id="2"/>
            <w:bookmarkEnd w:id="2"/>
            <w:r w:rsidDel="00000000" w:rsidR="00000000" w:rsidRPr="00000000">
              <w:rPr>
                <w:sz w:val="20"/>
                <w:szCs w:val="20"/>
                <w:rtl w:val="0"/>
              </w:rPr>
              <w:tab/>
            </w:r>
            <w:r w:rsidDel="00000000" w:rsidR="00000000" w:rsidRPr="00000000">
              <w:rPr>
                <w:color w:val="ff0000"/>
                <w:sz w:val="20"/>
                <w:szCs w:val="20"/>
                <w:rtl w:val="0"/>
              </w:rPr>
              <w:t xml:space="preserve">0/7 (0%) inactive PP children participated in a club or competition</w:t>
            </w:r>
          </w:p>
          <w:p w:rsidR="00000000" w:rsidDel="00000000" w:rsidP="00000000" w:rsidRDefault="00000000" w:rsidRPr="00000000" w14:paraId="00000250">
            <w:pPr>
              <w:widowControl w:val="1"/>
              <w:jc w:val="both"/>
              <w:rPr>
                <w:color w:val="0000ff"/>
                <w:sz w:val="20"/>
                <w:szCs w:val="20"/>
              </w:rPr>
            </w:pPr>
            <w:bookmarkStart w:colFirst="0" w:colLast="0" w:name="_heading=h.bjg2ou4mslun" w:id="3"/>
            <w:bookmarkEnd w:id="3"/>
            <w:r w:rsidDel="00000000" w:rsidR="00000000" w:rsidRPr="00000000">
              <w:rPr>
                <w:sz w:val="20"/>
                <w:szCs w:val="20"/>
                <w:rtl w:val="0"/>
              </w:rPr>
              <w:tab/>
            </w:r>
            <w:r w:rsidDel="00000000" w:rsidR="00000000" w:rsidRPr="00000000">
              <w:rPr>
                <w:color w:val="0000ff"/>
                <w:sz w:val="20"/>
                <w:szCs w:val="20"/>
                <w:rtl w:val="0"/>
              </w:rPr>
              <w:t xml:space="preserve">1/7 (14%) inactive PP children participated in a club or competition</w:t>
            </w:r>
          </w:p>
          <w:p w:rsidR="00000000" w:rsidDel="00000000" w:rsidP="00000000" w:rsidRDefault="00000000" w:rsidRPr="00000000" w14:paraId="00000251">
            <w:pPr>
              <w:widowControl w:val="1"/>
              <w:jc w:val="both"/>
              <w:rPr>
                <w:sz w:val="20"/>
                <w:szCs w:val="20"/>
              </w:rPr>
            </w:pPr>
            <w:bookmarkStart w:colFirst="0" w:colLast="0" w:name="_heading=h.mn5pcov872a1" w:id="4"/>
            <w:bookmarkEnd w:id="4"/>
            <w:r w:rsidDel="00000000" w:rsidR="00000000" w:rsidRPr="00000000">
              <w:rPr>
                <w:rtl w:val="0"/>
              </w:rPr>
            </w:r>
          </w:p>
          <w:p w:rsidR="00000000" w:rsidDel="00000000" w:rsidP="00000000" w:rsidRDefault="00000000" w:rsidRPr="00000000" w14:paraId="00000252">
            <w:pPr>
              <w:widowControl w:val="1"/>
              <w:jc w:val="both"/>
              <w:rPr>
                <w:sz w:val="20"/>
                <w:szCs w:val="20"/>
              </w:rPr>
            </w:pPr>
            <w:r w:rsidDel="00000000" w:rsidR="00000000" w:rsidRPr="00000000">
              <w:rPr>
                <w:sz w:val="20"/>
                <w:szCs w:val="20"/>
                <w:rtl w:val="0"/>
              </w:rPr>
              <w:t xml:space="preserve">1/5 (25%) of our SEND and PP children identified as inactive.</w:t>
            </w:r>
          </w:p>
          <w:p w:rsidR="00000000" w:rsidDel="00000000" w:rsidP="00000000" w:rsidRDefault="00000000" w:rsidRPr="00000000" w14:paraId="00000253">
            <w:pPr>
              <w:widowControl w:val="1"/>
              <w:jc w:val="both"/>
              <w:rPr>
                <w:sz w:val="20"/>
                <w:szCs w:val="20"/>
              </w:rPr>
            </w:pPr>
            <w:r w:rsidDel="00000000" w:rsidR="00000000" w:rsidRPr="00000000">
              <w:rPr>
                <w:sz w:val="20"/>
                <w:szCs w:val="20"/>
                <w:rtl w:val="0"/>
              </w:rPr>
              <w:tab/>
              <w:t xml:space="preserve">0/1 (0%) inactive SEND &amp; PP children attended a club or competition.</w:t>
            </w:r>
          </w:p>
          <w:p w:rsidR="00000000" w:rsidDel="00000000" w:rsidP="00000000" w:rsidRDefault="00000000" w:rsidRPr="00000000" w14:paraId="00000254">
            <w:pPr>
              <w:widowControl w:val="1"/>
              <w:jc w:val="both"/>
              <w:rPr>
                <w:color w:val="ff0000"/>
                <w:sz w:val="20"/>
                <w:szCs w:val="20"/>
              </w:rPr>
            </w:pPr>
            <w:r w:rsidDel="00000000" w:rsidR="00000000" w:rsidRPr="00000000">
              <w:rPr>
                <w:sz w:val="20"/>
                <w:szCs w:val="20"/>
                <w:rtl w:val="0"/>
              </w:rPr>
              <w:tab/>
            </w:r>
            <w:r w:rsidDel="00000000" w:rsidR="00000000" w:rsidRPr="00000000">
              <w:rPr>
                <w:color w:val="ff0000"/>
                <w:sz w:val="20"/>
                <w:szCs w:val="20"/>
                <w:rtl w:val="0"/>
              </w:rPr>
              <w:t xml:space="preserve">0/1 (0%) inactive SEND &amp; PP children attended a club or competition.</w:t>
            </w:r>
          </w:p>
          <w:p w:rsidR="00000000" w:rsidDel="00000000" w:rsidP="00000000" w:rsidRDefault="00000000" w:rsidRPr="00000000" w14:paraId="00000255">
            <w:pPr>
              <w:widowControl w:val="1"/>
              <w:jc w:val="both"/>
              <w:rPr>
                <w:sz w:val="24"/>
                <w:szCs w:val="24"/>
              </w:rPr>
            </w:pPr>
            <w:r w:rsidDel="00000000" w:rsidR="00000000" w:rsidRPr="00000000">
              <w:rPr>
                <w:color w:val="ff0000"/>
                <w:sz w:val="20"/>
                <w:szCs w:val="20"/>
                <w:rtl w:val="0"/>
              </w:rPr>
              <w:tab/>
            </w:r>
            <w:r w:rsidDel="00000000" w:rsidR="00000000" w:rsidRPr="00000000">
              <w:rPr>
                <w:color w:val="0000ff"/>
                <w:sz w:val="20"/>
                <w:szCs w:val="20"/>
                <w:rtl w:val="0"/>
              </w:rPr>
              <w:t xml:space="preserve">0/1 (0%) inactive SEND &amp; PP children attended a club or competition.</w:t>
            </w:r>
            <w:r w:rsidDel="00000000" w:rsidR="00000000" w:rsidRPr="00000000">
              <w:rPr>
                <w:rtl w:val="0"/>
              </w:rPr>
            </w:r>
          </w:p>
          <w:p w:rsidR="00000000" w:rsidDel="00000000" w:rsidP="00000000" w:rsidRDefault="00000000" w:rsidRPr="00000000" w14:paraId="00000256">
            <w:pPr>
              <w:rPr>
                <w:sz w:val="28"/>
                <w:szCs w:val="28"/>
              </w:rPr>
            </w:pPr>
            <w:r w:rsidDel="00000000" w:rsidR="00000000" w:rsidRPr="00000000">
              <w:rPr>
                <w:rtl w:val="0"/>
              </w:rPr>
            </w:r>
          </w:p>
          <w:p w:rsidR="00000000" w:rsidDel="00000000" w:rsidP="00000000" w:rsidRDefault="00000000" w:rsidRPr="00000000" w14:paraId="00000257">
            <w:pPr>
              <w:rPr>
                <w:sz w:val="28"/>
                <w:szCs w:val="28"/>
              </w:rPr>
            </w:pPr>
            <w:r w:rsidDel="00000000" w:rsidR="00000000" w:rsidRPr="00000000">
              <w:rPr>
                <w:rtl w:val="0"/>
              </w:rPr>
            </w:r>
          </w:p>
          <w:p w:rsidR="00000000" w:rsidDel="00000000" w:rsidP="00000000" w:rsidRDefault="00000000" w:rsidRPr="00000000" w14:paraId="00000258">
            <w:pPr>
              <w:rPr>
                <w:sz w:val="28"/>
                <w:szCs w:val="28"/>
              </w:rPr>
            </w:pPr>
            <w:r w:rsidDel="00000000" w:rsidR="00000000" w:rsidRPr="00000000">
              <w:rPr>
                <w:rtl w:val="0"/>
              </w:rPr>
            </w:r>
          </w:p>
          <w:p w:rsidR="00000000" w:rsidDel="00000000" w:rsidP="00000000" w:rsidRDefault="00000000" w:rsidRPr="00000000" w14:paraId="00000259">
            <w:pPr>
              <w:rPr>
                <w:sz w:val="28"/>
                <w:szCs w:val="28"/>
              </w:rPr>
            </w:pPr>
            <w:r w:rsidDel="00000000" w:rsidR="00000000" w:rsidRPr="00000000">
              <w:rPr>
                <w:rtl w:val="0"/>
              </w:rPr>
            </w:r>
          </w:p>
          <w:p w:rsidR="00000000" w:rsidDel="00000000" w:rsidP="00000000" w:rsidRDefault="00000000" w:rsidRPr="00000000" w14:paraId="0000025A">
            <w:pPr>
              <w:rPr>
                <w:sz w:val="28"/>
                <w:szCs w:val="28"/>
              </w:rPr>
            </w:pPr>
            <w:r w:rsidDel="00000000" w:rsidR="00000000" w:rsidRPr="00000000">
              <w:rPr>
                <w:rtl w:val="0"/>
              </w:rPr>
            </w:r>
          </w:p>
          <w:p w:rsidR="00000000" w:rsidDel="00000000" w:rsidP="00000000" w:rsidRDefault="00000000" w:rsidRPr="00000000" w14:paraId="0000025B">
            <w:pPr>
              <w:rPr>
                <w:sz w:val="28"/>
                <w:szCs w:val="28"/>
              </w:rPr>
            </w:pPr>
            <w:r w:rsidDel="00000000" w:rsidR="00000000" w:rsidRPr="00000000">
              <w:rPr>
                <w:rtl w:val="0"/>
              </w:rPr>
            </w:r>
          </w:p>
          <w:p w:rsidR="00000000" w:rsidDel="00000000" w:rsidP="00000000" w:rsidRDefault="00000000" w:rsidRPr="00000000" w14:paraId="0000025C">
            <w:pPr>
              <w:rPr>
                <w:sz w:val="28"/>
                <w:szCs w:val="28"/>
              </w:rPr>
            </w:pPr>
            <w:r w:rsidDel="00000000" w:rsidR="00000000" w:rsidRPr="00000000">
              <w:rPr>
                <w:rtl w:val="0"/>
              </w:rPr>
            </w:r>
          </w:p>
          <w:p w:rsidR="00000000" w:rsidDel="00000000" w:rsidP="00000000" w:rsidRDefault="00000000" w:rsidRPr="00000000" w14:paraId="0000025D">
            <w:pPr>
              <w:rPr>
                <w:sz w:val="28"/>
                <w:szCs w:val="28"/>
              </w:rPr>
            </w:pPr>
            <w:r w:rsidDel="00000000" w:rsidR="00000000" w:rsidRPr="00000000">
              <w:rPr>
                <w:rtl w:val="0"/>
              </w:rPr>
            </w:r>
          </w:p>
          <w:p w:rsidR="00000000" w:rsidDel="00000000" w:rsidP="00000000" w:rsidRDefault="00000000" w:rsidRPr="00000000" w14:paraId="0000025E">
            <w:pPr>
              <w:rPr>
                <w:sz w:val="28"/>
                <w:szCs w:val="28"/>
              </w:rPr>
            </w:pPr>
            <w:r w:rsidDel="00000000" w:rsidR="00000000" w:rsidRPr="00000000">
              <w:rPr>
                <w:rtl w:val="0"/>
              </w:rPr>
            </w:r>
          </w:p>
        </w:tc>
        <w:tc>
          <w:tcPr/>
          <w:p w:rsidR="00000000" w:rsidDel="00000000" w:rsidP="00000000" w:rsidRDefault="00000000" w:rsidRPr="00000000" w14:paraId="0000025F">
            <w:pPr>
              <w:rPr>
                <w:sz w:val="28"/>
                <w:szCs w:val="28"/>
              </w:rPr>
            </w:pPr>
            <w:r w:rsidDel="00000000" w:rsidR="00000000" w:rsidRPr="00000000">
              <w:rPr>
                <w:sz w:val="28"/>
                <w:szCs w:val="28"/>
                <w:rtl w:val="0"/>
              </w:rPr>
              <w:t xml:space="preserve">Staff CPD in the teaching of dance will continue to ensure it becomes a strength in our curriculum.</w:t>
            </w:r>
          </w:p>
          <w:p w:rsidR="00000000" w:rsidDel="00000000" w:rsidP="00000000" w:rsidRDefault="00000000" w:rsidRPr="00000000" w14:paraId="00000260">
            <w:pPr>
              <w:rPr>
                <w:sz w:val="28"/>
                <w:szCs w:val="28"/>
              </w:rPr>
            </w:pPr>
            <w:r w:rsidDel="00000000" w:rsidR="00000000" w:rsidRPr="00000000">
              <w:rPr>
                <w:rtl w:val="0"/>
              </w:rPr>
            </w:r>
          </w:p>
          <w:p w:rsidR="00000000" w:rsidDel="00000000" w:rsidP="00000000" w:rsidRDefault="00000000" w:rsidRPr="00000000" w14:paraId="00000261">
            <w:pPr>
              <w:rPr>
                <w:sz w:val="28"/>
                <w:szCs w:val="28"/>
              </w:rPr>
            </w:pPr>
            <w:r w:rsidDel="00000000" w:rsidR="00000000" w:rsidRPr="00000000">
              <w:rPr>
                <w:rtl w:val="0"/>
              </w:rPr>
            </w:r>
          </w:p>
          <w:p w:rsidR="00000000" w:rsidDel="00000000" w:rsidP="00000000" w:rsidRDefault="00000000" w:rsidRPr="00000000" w14:paraId="00000262">
            <w:pPr>
              <w:rPr>
                <w:sz w:val="28"/>
                <w:szCs w:val="28"/>
              </w:rPr>
            </w:pPr>
            <w:r w:rsidDel="00000000" w:rsidR="00000000" w:rsidRPr="00000000">
              <w:rPr>
                <w:sz w:val="28"/>
                <w:szCs w:val="28"/>
                <w:rtl w:val="0"/>
              </w:rPr>
              <w:t xml:space="preserve">Children who are identified as inactive, children on the SEND, PP register will continue to be invited to join a variety of after-school sports clubs and sporting activities.</w:t>
            </w:r>
          </w:p>
          <w:p w:rsidR="00000000" w:rsidDel="00000000" w:rsidP="00000000" w:rsidRDefault="00000000" w:rsidRPr="00000000" w14:paraId="00000263">
            <w:pPr>
              <w:rPr>
                <w:sz w:val="28"/>
                <w:szCs w:val="28"/>
              </w:rPr>
            </w:pPr>
            <w:r w:rsidDel="00000000" w:rsidR="00000000" w:rsidRPr="00000000">
              <w:rPr>
                <w:rtl w:val="0"/>
              </w:rPr>
            </w:r>
          </w:p>
          <w:p w:rsidR="00000000" w:rsidDel="00000000" w:rsidP="00000000" w:rsidRDefault="00000000" w:rsidRPr="00000000" w14:paraId="00000264">
            <w:pPr>
              <w:rPr>
                <w:sz w:val="28"/>
                <w:szCs w:val="28"/>
              </w:rPr>
            </w:pPr>
            <w:r w:rsidDel="00000000" w:rsidR="00000000" w:rsidRPr="00000000">
              <w:rPr>
                <w:rtl w:val="0"/>
              </w:rPr>
            </w:r>
          </w:p>
          <w:p w:rsidR="00000000" w:rsidDel="00000000" w:rsidP="00000000" w:rsidRDefault="00000000" w:rsidRPr="00000000" w14:paraId="00000265">
            <w:pPr>
              <w:rPr>
                <w:sz w:val="28"/>
                <w:szCs w:val="28"/>
              </w:rPr>
            </w:pPr>
            <w:r w:rsidDel="00000000" w:rsidR="00000000" w:rsidRPr="00000000">
              <w:rPr>
                <w:sz w:val="28"/>
                <w:szCs w:val="28"/>
                <w:rtl w:val="0"/>
              </w:rPr>
              <w:t xml:space="preserve">This game will be introduced on the LKS2 playground </w:t>
            </w:r>
          </w:p>
          <w:p w:rsidR="00000000" w:rsidDel="00000000" w:rsidP="00000000" w:rsidRDefault="00000000" w:rsidRPr="00000000" w14:paraId="00000266">
            <w:pPr>
              <w:rPr>
                <w:sz w:val="28"/>
                <w:szCs w:val="28"/>
              </w:rPr>
            </w:pPr>
            <w:r w:rsidDel="00000000" w:rsidR="00000000" w:rsidRPr="00000000">
              <w:rPr>
                <w:rtl w:val="0"/>
              </w:rPr>
            </w:r>
          </w:p>
          <w:p w:rsidR="00000000" w:rsidDel="00000000" w:rsidP="00000000" w:rsidRDefault="00000000" w:rsidRPr="00000000" w14:paraId="00000267">
            <w:pPr>
              <w:rPr>
                <w:sz w:val="28"/>
                <w:szCs w:val="28"/>
              </w:rPr>
            </w:pPr>
            <w:r w:rsidDel="00000000" w:rsidR="00000000" w:rsidRPr="00000000">
              <w:rPr>
                <w:rtl w:val="0"/>
              </w:rPr>
            </w:r>
          </w:p>
          <w:p w:rsidR="00000000" w:rsidDel="00000000" w:rsidP="00000000" w:rsidRDefault="00000000" w:rsidRPr="00000000" w14:paraId="00000268">
            <w:pPr>
              <w:rPr>
                <w:sz w:val="28"/>
                <w:szCs w:val="28"/>
              </w:rPr>
            </w:pPr>
            <w:r w:rsidDel="00000000" w:rsidR="00000000" w:rsidRPr="00000000">
              <w:rPr>
                <w:rtl w:val="0"/>
              </w:rPr>
            </w:r>
          </w:p>
          <w:p w:rsidR="00000000" w:rsidDel="00000000" w:rsidP="00000000" w:rsidRDefault="00000000" w:rsidRPr="00000000" w14:paraId="00000269">
            <w:pPr>
              <w:rPr>
                <w:sz w:val="28"/>
                <w:szCs w:val="28"/>
              </w:rPr>
            </w:pPr>
            <w:r w:rsidDel="00000000" w:rsidR="00000000" w:rsidRPr="00000000">
              <w:rPr>
                <w:rtl w:val="0"/>
              </w:rPr>
            </w:r>
          </w:p>
          <w:p w:rsidR="00000000" w:rsidDel="00000000" w:rsidP="00000000" w:rsidRDefault="00000000" w:rsidRPr="00000000" w14:paraId="0000026A">
            <w:pPr>
              <w:rPr>
                <w:sz w:val="28"/>
                <w:szCs w:val="28"/>
              </w:rPr>
            </w:pPr>
            <w:r w:rsidDel="00000000" w:rsidR="00000000" w:rsidRPr="00000000">
              <w:rPr>
                <w:sz w:val="28"/>
                <w:szCs w:val="28"/>
                <w:rtl w:val="0"/>
              </w:rPr>
              <w:t xml:space="preserve">This years Sports Crew have set a high standard and raised expectations of achieving a gold award that following years Sports Crew will be keen to achieve. </w:t>
            </w:r>
          </w:p>
          <w:p w:rsidR="00000000" w:rsidDel="00000000" w:rsidP="00000000" w:rsidRDefault="00000000" w:rsidRPr="00000000" w14:paraId="0000026B">
            <w:pPr>
              <w:rPr>
                <w:sz w:val="28"/>
                <w:szCs w:val="28"/>
              </w:rPr>
            </w:pPr>
            <w:r w:rsidDel="00000000" w:rsidR="00000000" w:rsidRPr="00000000">
              <w:rPr>
                <w:rtl w:val="0"/>
              </w:rPr>
            </w:r>
          </w:p>
          <w:p w:rsidR="00000000" w:rsidDel="00000000" w:rsidP="00000000" w:rsidRDefault="00000000" w:rsidRPr="00000000" w14:paraId="0000026C">
            <w:pPr>
              <w:rPr>
                <w:sz w:val="28"/>
                <w:szCs w:val="28"/>
              </w:rPr>
            </w:pPr>
            <w:r w:rsidDel="00000000" w:rsidR="00000000" w:rsidRPr="00000000">
              <w:rPr>
                <w:sz w:val="28"/>
                <w:szCs w:val="28"/>
                <w:rtl w:val="0"/>
              </w:rPr>
              <w:t xml:space="preserve">We will continue to increase participation and offer sporting opportunities for all.  This includes ensuring SEND/PP and identified inactive children are invited to free clubs. </w:t>
            </w:r>
          </w:p>
          <w:p w:rsidR="00000000" w:rsidDel="00000000" w:rsidP="00000000" w:rsidRDefault="00000000" w:rsidRPr="00000000" w14:paraId="0000026D">
            <w:pPr>
              <w:rPr>
                <w:sz w:val="28"/>
                <w:szCs w:val="28"/>
              </w:rPr>
            </w:pPr>
            <w:r w:rsidDel="00000000" w:rsidR="00000000" w:rsidRPr="00000000">
              <w:rPr>
                <w:rtl w:val="0"/>
              </w:rPr>
            </w:r>
          </w:p>
          <w:p w:rsidR="00000000" w:rsidDel="00000000" w:rsidP="00000000" w:rsidRDefault="00000000" w:rsidRPr="00000000" w14:paraId="0000026E">
            <w:pPr>
              <w:rPr>
                <w:sz w:val="28"/>
                <w:szCs w:val="28"/>
              </w:rPr>
            </w:pPr>
            <w:r w:rsidDel="00000000" w:rsidR="00000000" w:rsidRPr="00000000">
              <w:rPr>
                <w:sz w:val="28"/>
                <w:szCs w:val="28"/>
                <w:rtl w:val="0"/>
              </w:rPr>
              <w:t xml:space="preserve">We will continue to widen the provision of non-competitive clubs to increase activity with those children who shy away from mainstream sports. </w:t>
            </w:r>
          </w:p>
          <w:p w:rsidR="00000000" w:rsidDel="00000000" w:rsidP="00000000" w:rsidRDefault="00000000" w:rsidRPr="00000000" w14:paraId="0000026F">
            <w:pPr>
              <w:rPr>
                <w:sz w:val="28"/>
                <w:szCs w:val="28"/>
              </w:rPr>
            </w:pPr>
            <w:r w:rsidDel="00000000" w:rsidR="00000000" w:rsidRPr="00000000">
              <w:rPr>
                <w:rtl w:val="0"/>
              </w:rPr>
            </w:r>
          </w:p>
          <w:p w:rsidR="00000000" w:rsidDel="00000000" w:rsidP="00000000" w:rsidRDefault="00000000" w:rsidRPr="00000000" w14:paraId="00000270">
            <w:pPr>
              <w:rPr>
                <w:sz w:val="28"/>
                <w:szCs w:val="28"/>
              </w:rPr>
            </w:pPr>
            <w:r w:rsidDel="00000000" w:rsidR="00000000" w:rsidRPr="00000000">
              <w:rPr>
                <w:rtl w:val="0"/>
              </w:rPr>
            </w:r>
          </w:p>
          <w:p w:rsidR="00000000" w:rsidDel="00000000" w:rsidP="00000000" w:rsidRDefault="00000000" w:rsidRPr="00000000" w14:paraId="00000271">
            <w:pPr>
              <w:rPr>
                <w:sz w:val="28"/>
                <w:szCs w:val="28"/>
              </w:rPr>
            </w:pPr>
            <w:r w:rsidDel="00000000" w:rsidR="00000000" w:rsidRPr="00000000">
              <w:rPr>
                <w:rtl w:val="0"/>
              </w:rPr>
            </w:r>
          </w:p>
          <w:p w:rsidR="00000000" w:rsidDel="00000000" w:rsidP="00000000" w:rsidRDefault="00000000" w:rsidRPr="00000000" w14:paraId="00000272">
            <w:pPr>
              <w:rPr>
                <w:sz w:val="28"/>
                <w:szCs w:val="28"/>
              </w:rPr>
            </w:pPr>
            <w:r w:rsidDel="00000000" w:rsidR="00000000" w:rsidRPr="00000000">
              <w:rPr>
                <w:rtl w:val="0"/>
              </w:rPr>
            </w:r>
          </w:p>
        </w:tc>
      </w:tr>
    </w:tbl>
    <w:p w:rsidR="00000000" w:rsidDel="00000000" w:rsidP="00000000" w:rsidRDefault="00000000" w:rsidRPr="00000000" w14:paraId="00000273">
      <w:pPr>
        <w:rPr>
          <w:rFonts w:ascii="Times New Roman" w:cs="Times New Roman" w:eastAsia="Times New Roman" w:hAnsi="Times New Roman"/>
          <w:sz w:val="28"/>
          <w:szCs w:val="28"/>
        </w:rPr>
        <w:sectPr>
          <w:type w:val="nextPage"/>
          <w:pgSz w:h="11910" w:w="16840" w:orient="landscape"/>
          <w:pgMar w:bottom="640" w:top="720" w:left="540" w:right="580" w:header="0" w:footer="440"/>
        </w:sectPr>
      </w:pPr>
      <w:r w:rsidDel="00000000" w:rsidR="00000000" w:rsidRPr="00000000">
        <w:rPr>
          <w:rtl w:val="0"/>
        </w:rPr>
      </w:r>
    </w:p>
    <w:p w:rsidR="00000000" w:rsidDel="00000000" w:rsidP="00000000" w:rsidRDefault="00000000" w:rsidRPr="00000000" w14:paraId="00000274">
      <w:pPr>
        <w:pBdr>
          <w:top w:space="0" w:sz="0" w:val="nil"/>
          <w:left w:space="0" w:sz="0" w:val="nil"/>
          <w:bottom w:space="0" w:sz="0" w:val="nil"/>
          <w:right w:space="0" w:sz="0" w:val="nil"/>
          <w:between w:space="0" w:sz="0" w:val="nil"/>
        </w:pBdr>
        <w:ind w:left="117" w:firstLine="0"/>
        <w:rPr>
          <w:color w:val="000000"/>
          <w:sz w:val="20"/>
          <w:szCs w:val="20"/>
        </w:rPr>
      </w:pPr>
      <w:r w:rsidDel="00000000" w:rsidR="00000000" w:rsidRPr="00000000">
        <w:rPr>
          <w:color w:val="000000"/>
          <w:sz w:val="20"/>
          <w:szCs w:val="20"/>
        </w:rPr>
        <mc:AlternateContent>
          <mc:Choice Requires="wpg">
            <w:drawing>
              <wp:inline distB="0" distT="0" distL="0" distR="0">
                <wp:extent cx="9849485" cy="384175"/>
                <wp:effectExtent b="0" l="0" r="0" t="0"/>
                <wp:docPr id="17" name=""/>
                <a:graphic>
                  <a:graphicData uri="http://schemas.microsoft.com/office/word/2010/wordprocessingShape">
                    <wps:wsp>
                      <wps:cNvSpPr/>
                      <wps:cNvPr id="3" name="Shape 3"/>
                      <wps:spPr>
                        <a:xfrm>
                          <a:off x="440308" y="3606963"/>
                          <a:ext cx="9811385" cy="346075"/>
                        </a:xfrm>
                        <a:prstGeom prst="rect">
                          <a:avLst/>
                        </a:prstGeom>
                        <a:solidFill>
                          <a:srgbClr val="ED2124"/>
                        </a:solidFill>
                        <a:ln>
                          <a:noFill/>
                        </a:ln>
                      </wps:spPr>
                      <wps:txbx>
                        <w:txbxContent>
                          <w:p w:rsidR="00000000" w:rsidDel="00000000" w:rsidP="00000000" w:rsidRDefault="00000000" w:rsidRPr="00000000">
                            <w:pPr>
                              <w:spacing w:after="0" w:before="22.000000476837158" w:line="240"/>
                              <w:ind w:left="60" w:right="0" w:firstLine="242.99999237060547"/>
                              <w:jc w:val="left"/>
                              <w:textDirection w:val="btLr"/>
                            </w:pPr>
                            <w:r w:rsidDel="00000000" w:rsidR="00000000" w:rsidRPr="00000000">
                              <w:rPr>
                                <w:rFonts w:ascii="Calibri" w:cs="Calibri" w:eastAsia="Calibri" w:hAnsi="Calibri"/>
                                <w:b w:val="1"/>
                                <w:i w:val="0"/>
                                <w:smallCaps w:val="0"/>
                                <w:strike w:val="0"/>
                                <w:color w:val="ffffff"/>
                                <w:sz w:val="36"/>
                                <w:vertAlign w:val="baseline"/>
                              </w:rPr>
                              <w:t xml:space="preserve">Swimming Data</w:t>
                            </w:r>
                          </w:p>
                        </w:txbxContent>
                      </wps:txbx>
                      <wps:bodyPr anchorCtr="0" anchor="t" bIns="0" lIns="0" spcFirstLastPara="1" rIns="0" wrap="square" tIns="0">
                        <a:noAutofit/>
                      </wps:bodyPr>
                    </wps:wsp>
                  </a:graphicData>
                </a:graphic>
              </wp:inline>
            </w:drawing>
          </mc:Choice>
          <mc:Fallback>
            <w:drawing>
              <wp:inline distB="0" distT="0" distL="0" distR="0">
                <wp:extent cx="9849485" cy="384175"/>
                <wp:effectExtent b="0" l="0" r="0" t="0"/>
                <wp:docPr id="17"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9849485" cy="3841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75">
      <w:pPr>
        <w:spacing w:before="88" w:line="339" w:lineRule="auto"/>
        <w:ind w:left="180" w:firstLine="0"/>
        <w:rPr>
          <w:i w:val="1"/>
          <w:sz w:val="28"/>
          <w:szCs w:val="28"/>
        </w:rPr>
      </w:pPr>
      <w:r w:rsidDel="00000000" w:rsidR="00000000" w:rsidRPr="00000000">
        <w:rPr>
          <w:i w:val="1"/>
          <w:color w:val="231f20"/>
          <w:sz w:val="28"/>
          <w:szCs w:val="28"/>
          <w:u w:val="single"/>
          <w:rtl w:val="0"/>
        </w:rPr>
        <w:t xml:space="preserve">Meeting National Curriculum requirements for swimming and water safety.</w:t>
      </w:r>
      <w:r w:rsidDel="00000000" w:rsidR="00000000" w:rsidRPr="00000000">
        <w:rPr>
          <w:rtl w:val="0"/>
        </w:rPr>
      </w:r>
    </w:p>
    <w:p w:rsidR="00000000" w:rsidDel="00000000" w:rsidP="00000000" w:rsidRDefault="00000000" w:rsidRPr="00000000" w14:paraId="00000276">
      <w:pPr>
        <w:spacing w:before="3" w:line="235" w:lineRule="auto"/>
        <w:ind w:left="180" w:firstLine="0"/>
        <w:rPr>
          <w:i w:val="1"/>
          <w:sz w:val="28"/>
          <w:szCs w:val="28"/>
        </w:rPr>
      </w:pPr>
      <w:r w:rsidDel="00000000" w:rsidR="00000000" w:rsidRPr="00000000">
        <w:rPr>
          <w:i w:val="1"/>
          <w:color w:val="231f20"/>
          <w:sz w:val="28"/>
          <w:szCs w:val="28"/>
          <w:rtl w:val="0"/>
        </w:rPr>
        <w:t xml:space="preserve">Priority should always be given to ensuring that pupils can perform safe self-rescue even if they do not fully meet the first two requirements of the National Curriculum programme of study</w:t>
      </w:r>
      <w:r w:rsidDel="00000000" w:rsidR="00000000" w:rsidRPr="00000000">
        <w:rPr>
          <w:rtl w:val="0"/>
        </w:rPr>
      </w:r>
    </w:p>
    <w:p w:rsidR="00000000" w:rsidDel="00000000" w:rsidP="00000000" w:rsidRDefault="00000000" w:rsidRPr="00000000" w14:paraId="00000277">
      <w:pPr>
        <w:pBdr>
          <w:top w:space="0" w:sz="0" w:val="nil"/>
          <w:left w:space="0" w:sz="0" w:val="nil"/>
          <w:bottom w:space="0" w:sz="0" w:val="nil"/>
          <w:right w:space="0" w:sz="0" w:val="nil"/>
          <w:between w:space="0" w:sz="0" w:val="nil"/>
        </w:pBdr>
        <w:spacing w:before="5" w:lineRule="auto"/>
        <w:rPr>
          <w:i w:val="1"/>
          <w:color w:val="000000"/>
          <w:sz w:val="10"/>
          <w:szCs w:val="10"/>
        </w:rPr>
      </w:pPr>
      <w:r w:rsidDel="00000000" w:rsidR="00000000" w:rsidRPr="00000000">
        <w:rPr>
          <w:rtl w:val="0"/>
        </w:rPr>
      </w:r>
    </w:p>
    <w:tbl>
      <w:tblPr>
        <w:tblStyle w:val="Table4"/>
        <w:tblW w:w="15378.000000000002" w:type="dxa"/>
        <w:jc w:val="left"/>
        <w:tblInd w:w="20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6867"/>
        <w:gridCol w:w="2825"/>
        <w:gridCol w:w="5686"/>
        <w:tblGridChange w:id="0">
          <w:tblGrid>
            <w:gridCol w:w="6867"/>
            <w:gridCol w:w="2825"/>
            <w:gridCol w:w="5686"/>
          </w:tblGrid>
        </w:tblGridChange>
      </w:tblGrid>
      <w:tr>
        <w:trPr>
          <w:cantSplit w:val="0"/>
          <w:trHeight w:val="686" w:hRule="atLeast"/>
          <w:tblHeader w:val="0"/>
        </w:trPr>
        <w:tc>
          <w:tcPr/>
          <w:p w:rsidR="00000000" w:rsidDel="00000000" w:rsidP="00000000" w:rsidRDefault="00000000" w:rsidRPr="00000000" w14:paraId="00000278">
            <w:pPr>
              <w:pBdr>
                <w:top w:space="0" w:sz="0" w:val="nil"/>
                <w:left w:space="0" w:sz="0" w:val="nil"/>
                <w:bottom w:space="0" w:sz="0" w:val="nil"/>
                <w:right w:space="0" w:sz="0" w:val="nil"/>
                <w:between w:space="0" w:sz="0" w:val="nil"/>
              </w:pBdr>
              <w:spacing w:before="13" w:lineRule="auto"/>
              <w:ind w:left="80" w:firstLine="0"/>
              <w:rPr>
                <w:b w:val="1"/>
                <w:color w:val="000000"/>
                <w:sz w:val="28"/>
                <w:szCs w:val="28"/>
              </w:rPr>
            </w:pPr>
            <w:r w:rsidDel="00000000" w:rsidR="00000000" w:rsidRPr="00000000">
              <w:rPr>
                <w:b w:val="1"/>
                <w:color w:val="231f20"/>
                <w:sz w:val="28"/>
                <w:szCs w:val="28"/>
                <w:u w:val="single"/>
                <w:rtl w:val="0"/>
              </w:rPr>
              <w:t xml:space="preserve">Question</w:t>
            </w:r>
            <w:r w:rsidDel="00000000" w:rsidR="00000000" w:rsidRPr="00000000">
              <w:rPr>
                <w:rtl w:val="0"/>
              </w:rPr>
            </w:r>
          </w:p>
        </w:tc>
        <w:tc>
          <w:tcPr/>
          <w:p w:rsidR="00000000" w:rsidDel="00000000" w:rsidP="00000000" w:rsidRDefault="00000000" w:rsidRPr="00000000" w14:paraId="00000279">
            <w:pPr>
              <w:pBdr>
                <w:top w:space="0" w:sz="0" w:val="nil"/>
                <w:left w:space="0" w:sz="0" w:val="nil"/>
                <w:bottom w:space="0" w:sz="0" w:val="nil"/>
                <w:right w:space="0" w:sz="0" w:val="nil"/>
                <w:between w:space="0" w:sz="0" w:val="nil"/>
              </w:pBdr>
              <w:spacing w:before="13" w:lineRule="auto"/>
              <w:ind w:left="79" w:firstLine="0"/>
              <w:rPr>
                <w:b w:val="1"/>
                <w:color w:val="000000"/>
                <w:sz w:val="28"/>
                <w:szCs w:val="28"/>
              </w:rPr>
            </w:pPr>
            <w:r w:rsidDel="00000000" w:rsidR="00000000" w:rsidRPr="00000000">
              <w:rPr>
                <w:b w:val="1"/>
                <w:color w:val="231f20"/>
                <w:sz w:val="28"/>
                <w:szCs w:val="28"/>
                <w:u w:val="single"/>
                <w:rtl w:val="0"/>
              </w:rPr>
              <w:t xml:space="preserve">85Stats:</w:t>
            </w:r>
            <w:r w:rsidDel="00000000" w:rsidR="00000000" w:rsidRPr="00000000">
              <w:rPr>
                <w:rtl w:val="0"/>
              </w:rPr>
            </w:r>
          </w:p>
        </w:tc>
        <w:tc>
          <w:tcPr/>
          <w:p w:rsidR="00000000" w:rsidDel="00000000" w:rsidP="00000000" w:rsidRDefault="00000000" w:rsidRPr="00000000" w14:paraId="0000027A">
            <w:pPr>
              <w:pBdr>
                <w:top w:space="0" w:sz="0" w:val="nil"/>
                <w:left w:space="0" w:sz="0" w:val="nil"/>
                <w:bottom w:space="0" w:sz="0" w:val="nil"/>
                <w:right w:space="0" w:sz="0" w:val="nil"/>
                <w:between w:space="0" w:sz="0" w:val="nil"/>
              </w:pBdr>
              <w:spacing w:before="13" w:line="339" w:lineRule="auto"/>
              <w:ind w:left="80" w:firstLine="0"/>
              <w:rPr>
                <w:b w:val="1"/>
                <w:color w:val="000000"/>
                <w:sz w:val="28"/>
                <w:szCs w:val="28"/>
              </w:rPr>
            </w:pPr>
            <w:r w:rsidDel="00000000" w:rsidR="00000000" w:rsidRPr="00000000">
              <w:rPr>
                <w:b w:val="1"/>
                <w:color w:val="231f20"/>
                <w:sz w:val="28"/>
                <w:szCs w:val="28"/>
                <w:u w:val="single"/>
                <w:rtl w:val="0"/>
              </w:rPr>
              <w:t xml:space="preserve">Further context</w:t>
            </w:r>
            <w:r w:rsidDel="00000000" w:rsidR="00000000" w:rsidRPr="00000000">
              <w:rPr>
                <w:rtl w:val="0"/>
              </w:rPr>
            </w:r>
          </w:p>
          <w:p w:rsidR="00000000" w:rsidDel="00000000" w:rsidP="00000000" w:rsidRDefault="00000000" w:rsidRPr="00000000" w14:paraId="0000027B">
            <w:pPr>
              <w:pBdr>
                <w:top w:space="0" w:sz="0" w:val="nil"/>
                <w:left w:space="0" w:sz="0" w:val="nil"/>
                <w:bottom w:space="0" w:sz="0" w:val="nil"/>
                <w:right w:space="0" w:sz="0" w:val="nil"/>
                <w:between w:space="0" w:sz="0" w:val="nil"/>
              </w:pBdr>
              <w:spacing w:line="314" w:lineRule="auto"/>
              <w:ind w:left="80" w:firstLine="0"/>
              <w:rPr>
                <w:b w:val="1"/>
                <w:color w:val="000000"/>
                <w:sz w:val="28"/>
                <w:szCs w:val="28"/>
              </w:rPr>
            </w:pPr>
            <w:r w:rsidDel="00000000" w:rsidR="00000000" w:rsidRPr="00000000">
              <w:rPr>
                <w:b w:val="1"/>
                <w:color w:val="231f20"/>
                <w:sz w:val="28"/>
                <w:szCs w:val="28"/>
                <w:u w:val="single"/>
                <w:rtl w:val="0"/>
              </w:rPr>
              <w:t xml:space="preserve">Relative to local challenges</w:t>
            </w:r>
            <w:r w:rsidDel="00000000" w:rsidR="00000000" w:rsidRPr="00000000">
              <w:rPr>
                <w:rtl w:val="0"/>
              </w:rPr>
            </w:r>
          </w:p>
        </w:tc>
      </w:tr>
      <w:tr>
        <w:trPr>
          <w:cantSplit w:val="0"/>
          <w:trHeight w:val="3374" w:hRule="atLeast"/>
          <w:tblHeader w:val="0"/>
        </w:trPr>
        <w:tc>
          <w:tcPr/>
          <w:p w:rsidR="00000000" w:rsidDel="00000000" w:rsidP="00000000" w:rsidRDefault="00000000" w:rsidRPr="00000000" w14:paraId="0000027C">
            <w:pPr>
              <w:pBdr>
                <w:top w:space="0" w:sz="0" w:val="nil"/>
                <w:left w:space="0" w:sz="0" w:val="nil"/>
                <w:bottom w:space="0" w:sz="0" w:val="nil"/>
                <w:right w:space="0" w:sz="0" w:val="nil"/>
                <w:between w:space="0" w:sz="0" w:val="nil"/>
              </w:pBdr>
              <w:spacing w:before="18" w:line="235" w:lineRule="auto"/>
              <w:ind w:left="80" w:right="325" w:firstLine="0"/>
              <w:jc w:val="both"/>
              <w:rPr>
                <w:color w:val="000000"/>
                <w:sz w:val="28"/>
                <w:szCs w:val="28"/>
              </w:rPr>
            </w:pPr>
            <w:r w:rsidDel="00000000" w:rsidR="00000000" w:rsidRPr="00000000">
              <w:rPr>
                <w:sz w:val="28"/>
                <w:szCs w:val="28"/>
                <w:rtl w:val="0"/>
              </w:rPr>
              <w:t xml:space="preserve">What percentage of your current Year 6 cohort can swim competently, confidently and proficiently over a distance of at least 25 meters?</w:t>
            </w:r>
            <w:r w:rsidDel="00000000" w:rsidR="00000000" w:rsidRPr="00000000">
              <w:rPr>
                <w:rtl w:val="0"/>
              </w:rPr>
            </w:r>
          </w:p>
        </w:tc>
        <w:tc>
          <w:tcPr/>
          <w:p w:rsidR="00000000" w:rsidDel="00000000" w:rsidP="00000000" w:rsidRDefault="00000000" w:rsidRPr="00000000" w14:paraId="0000027D">
            <w:pPr>
              <w:pBdr>
                <w:top w:space="0" w:sz="0" w:val="nil"/>
                <w:left w:space="0" w:sz="0" w:val="nil"/>
                <w:bottom w:space="0" w:sz="0" w:val="nil"/>
                <w:right w:space="0" w:sz="0" w:val="nil"/>
                <w:between w:space="0" w:sz="0" w:val="nil"/>
              </w:pBdr>
              <w:spacing w:before="13" w:lineRule="auto"/>
              <w:ind w:left="79" w:firstLine="0"/>
              <w:rPr>
                <w:color w:val="000000"/>
                <w:sz w:val="28"/>
                <w:szCs w:val="28"/>
              </w:rPr>
            </w:pPr>
            <w:r w:rsidDel="00000000" w:rsidR="00000000" w:rsidRPr="00000000">
              <w:rPr>
                <w:color w:val="231f20"/>
                <w:sz w:val="28"/>
                <w:szCs w:val="28"/>
                <w:rtl w:val="0"/>
              </w:rPr>
              <w:t xml:space="preserve">85% (54/64)</w:t>
            </w:r>
            <w:r w:rsidDel="00000000" w:rsidR="00000000" w:rsidRPr="00000000">
              <w:rPr>
                <w:rtl w:val="0"/>
              </w:rPr>
            </w:r>
          </w:p>
        </w:tc>
        <w:tc>
          <w:tcPr/>
          <w:p w:rsidR="00000000" w:rsidDel="00000000" w:rsidP="00000000" w:rsidRDefault="00000000" w:rsidRPr="00000000" w14:paraId="0000027E">
            <w:pPr>
              <w:pBdr>
                <w:top w:space="0" w:sz="0" w:val="nil"/>
                <w:left w:space="0" w:sz="0" w:val="nil"/>
                <w:bottom w:space="0" w:sz="0" w:val="nil"/>
                <w:right w:space="0" w:sz="0" w:val="nil"/>
                <w:between w:space="0" w:sz="0" w:val="nil"/>
              </w:pBdr>
              <w:spacing w:before="3" w:line="235" w:lineRule="auto"/>
              <w:ind w:left="80" w:firstLine="0"/>
              <w:rPr>
                <w:color w:val="000000"/>
                <w:sz w:val="28"/>
                <w:szCs w:val="28"/>
              </w:rPr>
            </w:pPr>
            <w:r w:rsidDel="00000000" w:rsidR="00000000" w:rsidRPr="00000000">
              <w:rPr>
                <w:sz w:val="28"/>
                <w:szCs w:val="28"/>
                <w:rtl w:val="0"/>
              </w:rPr>
              <w:t xml:space="preserve">Children have been offered free booster sessions to ensure that they meet National Curriculum targets for swimming.  Unfortunately, not all parents were happy for their children to take up the opportunity.  </w:t>
            </w:r>
            <w:r w:rsidDel="00000000" w:rsidR="00000000" w:rsidRPr="00000000">
              <w:rPr>
                <w:rtl w:val="0"/>
              </w:rPr>
            </w:r>
          </w:p>
        </w:tc>
      </w:tr>
      <w:tr>
        <w:trPr>
          <w:cantSplit w:val="0"/>
          <w:trHeight w:val="3326" w:hRule="atLeast"/>
          <w:tblHeader w:val="0"/>
        </w:trPr>
        <w:tc>
          <w:tcPr/>
          <w:p w:rsidR="00000000" w:rsidDel="00000000" w:rsidP="00000000" w:rsidRDefault="00000000" w:rsidRPr="00000000" w14:paraId="0000027F">
            <w:pPr>
              <w:pBdr>
                <w:top w:space="0" w:sz="0" w:val="nil"/>
                <w:left w:space="0" w:sz="0" w:val="nil"/>
                <w:bottom w:space="0" w:sz="0" w:val="nil"/>
                <w:right w:space="0" w:sz="0" w:val="nil"/>
                <w:between w:space="0" w:sz="0" w:val="nil"/>
              </w:pBdr>
              <w:spacing w:before="18" w:line="235" w:lineRule="auto"/>
              <w:ind w:left="80" w:right="541" w:firstLine="0"/>
              <w:jc w:val="both"/>
              <w:rPr>
                <w:color w:val="000000"/>
                <w:sz w:val="28"/>
                <w:szCs w:val="28"/>
              </w:rPr>
            </w:pPr>
            <w:r w:rsidDel="00000000" w:rsidR="00000000" w:rsidRPr="00000000">
              <w:rPr>
                <w:color w:val="231f20"/>
                <w:sz w:val="28"/>
                <w:szCs w:val="28"/>
                <w:rtl w:val="0"/>
              </w:rPr>
              <w:t xml:space="preserve">What percentage of your current Year 6 cohort can use a range of strokes effectively [for example, front crawl, backstroke, and breaststroke]?</w:t>
            </w:r>
            <w:r w:rsidDel="00000000" w:rsidR="00000000" w:rsidRPr="00000000">
              <w:rPr>
                <w:rtl w:val="0"/>
              </w:rPr>
            </w:r>
          </w:p>
        </w:tc>
        <w:tc>
          <w:tcPr/>
          <w:p w:rsidR="00000000" w:rsidDel="00000000" w:rsidP="00000000" w:rsidRDefault="00000000" w:rsidRPr="00000000" w14:paraId="00000280">
            <w:pPr>
              <w:pBdr>
                <w:top w:space="0" w:sz="0" w:val="nil"/>
                <w:left w:space="0" w:sz="0" w:val="nil"/>
                <w:bottom w:space="0" w:sz="0" w:val="nil"/>
                <w:right w:space="0" w:sz="0" w:val="nil"/>
                <w:between w:space="0" w:sz="0" w:val="nil"/>
              </w:pBdr>
              <w:spacing w:before="13" w:lineRule="auto"/>
              <w:ind w:left="79" w:firstLine="0"/>
              <w:rPr>
                <w:color w:val="000000"/>
                <w:sz w:val="28"/>
                <w:szCs w:val="28"/>
              </w:rPr>
            </w:pPr>
            <w:r w:rsidDel="00000000" w:rsidR="00000000" w:rsidRPr="00000000">
              <w:rPr>
                <w:color w:val="231f20"/>
                <w:sz w:val="28"/>
                <w:szCs w:val="28"/>
                <w:rtl w:val="0"/>
              </w:rPr>
              <w:t xml:space="preserve">84% (53/60)</w:t>
            </w:r>
            <w:r w:rsidDel="00000000" w:rsidR="00000000" w:rsidRPr="00000000">
              <w:rPr>
                <w:rtl w:val="0"/>
              </w:rPr>
            </w:r>
          </w:p>
        </w:tc>
        <w:tc>
          <w:tcPr/>
          <w:p w:rsidR="00000000" w:rsidDel="00000000" w:rsidP="00000000" w:rsidRDefault="00000000" w:rsidRPr="00000000" w14:paraId="00000281">
            <w:pPr>
              <w:pBdr>
                <w:top w:space="0" w:sz="0" w:val="nil"/>
                <w:left w:space="0" w:sz="0" w:val="nil"/>
                <w:bottom w:space="0" w:sz="0" w:val="nil"/>
                <w:right w:space="0" w:sz="0" w:val="nil"/>
                <w:between w:space="0" w:sz="0" w:val="nil"/>
              </w:pBdr>
              <w:spacing w:before="3" w:line="235" w:lineRule="auto"/>
              <w:ind w:left="80" w:right="63" w:firstLine="0"/>
              <w:rPr>
                <w:color w:val="000000"/>
                <w:sz w:val="28"/>
                <w:szCs w:val="28"/>
              </w:rPr>
            </w:pPr>
            <w:r w:rsidDel="00000000" w:rsidR="00000000" w:rsidRPr="00000000">
              <w:rPr>
                <w:rtl w:val="0"/>
              </w:rPr>
            </w:r>
          </w:p>
        </w:tc>
      </w:tr>
    </w:tbl>
    <w:p w:rsidR="00000000" w:rsidDel="00000000" w:rsidP="00000000" w:rsidRDefault="00000000" w:rsidRPr="00000000" w14:paraId="00000282">
      <w:pPr>
        <w:spacing w:line="235" w:lineRule="auto"/>
        <w:rPr>
          <w:sz w:val="28"/>
          <w:szCs w:val="28"/>
        </w:rPr>
        <w:sectPr>
          <w:type w:val="nextPage"/>
          <w:pgSz w:h="11910" w:w="16840" w:orient="landscape"/>
          <w:pgMar w:bottom="720" w:top="640" w:left="540" w:right="580" w:header="0" w:footer="440"/>
        </w:sectPr>
      </w:pPr>
      <w:r w:rsidDel="00000000" w:rsidR="00000000" w:rsidRPr="00000000">
        <w:rPr>
          <w:rtl w:val="0"/>
        </w:rPr>
      </w:r>
    </w:p>
    <w:p w:rsidR="00000000" w:rsidDel="00000000" w:rsidP="00000000" w:rsidRDefault="00000000" w:rsidRPr="00000000" w14:paraId="00000283">
      <w:pPr>
        <w:pBdr>
          <w:top w:space="0" w:sz="0" w:val="nil"/>
          <w:left w:space="0" w:sz="0" w:val="nil"/>
          <w:bottom w:space="0" w:sz="0" w:val="nil"/>
          <w:right w:space="0" w:sz="0" w:val="nil"/>
          <w:between w:space="0" w:sz="0" w:val="nil"/>
        </w:pBdr>
        <w:spacing w:line="276" w:lineRule="auto"/>
        <w:rPr>
          <w:sz w:val="28"/>
          <w:szCs w:val="28"/>
        </w:rPr>
      </w:pPr>
      <w:r w:rsidDel="00000000" w:rsidR="00000000" w:rsidRPr="00000000">
        <w:rPr>
          <w:rtl w:val="0"/>
        </w:rPr>
      </w:r>
    </w:p>
    <w:tbl>
      <w:tblPr>
        <w:tblStyle w:val="Table5"/>
        <w:tblW w:w="15378.000000000002" w:type="dxa"/>
        <w:jc w:val="left"/>
        <w:tblInd w:w="20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6867"/>
        <w:gridCol w:w="2825"/>
        <w:gridCol w:w="5686"/>
        <w:tblGridChange w:id="0">
          <w:tblGrid>
            <w:gridCol w:w="6867"/>
            <w:gridCol w:w="2825"/>
            <w:gridCol w:w="5686"/>
          </w:tblGrid>
        </w:tblGridChange>
      </w:tblGrid>
      <w:tr>
        <w:trPr>
          <w:cantSplit w:val="0"/>
          <w:trHeight w:val="3326" w:hRule="atLeast"/>
          <w:tblHeader w:val="0"/>
        </w:trPr>
        <w:tc>
          <w:tcPr/>
          <w:p w:rsidR="00000000" w:rsidDel="00000000" w:rsidP="00000000" w:rsidRDefault="00000000" w:rsidRPr="00000000" w14:paraId="00000284">
            <w:pPr>
              <w:pBdr>
                <w:top w:space="0" w:sz="0" w:val="nil"/>
                <w:left w:space="0" w:sz="0" w:val="nil"/>
                <w:bottom w:space="0" w:sz="0" w:val="nil"/>
                <w:right w:space="0" w:sz="0" w:val="nil"/>
                <w:between w:space="0" w:sz="0" w:val="nil"/>
              </w:pBdr>
              <w:spacing w:before="18" w:line="235" w:lineRule="auto"/>
              <w:ind w:left="80" w:right="478" w:firstLine="0"/>
              <w:rPr>
                <w:color w:val="000000"/>
                <w:sz w:val="28"/>
                <w:szCs w:val="28"/>
              </w:rPr>
            </w:pPr>
            <w:r w:rsidDel="00000000" w:rsidR="00000000" w:rsidRPr="00000000">
              <w:rPr>
                <w:color w:val="231f20"/>
                <w:sz w:val="28"/>
                <w:szCs w:val="28"/>
                <w:rtl w:val="0"/>
              </w:rPr>
              <w:t xml:space="preserve">What percentage of your current Year 6 cohort are able to perform safe self-rescue in different water-based situations?</w:t>
            </w:r>
            <w:r w:rsidDel="00000000" w:rsidR="00000000" w:rsidRPr="00000000">
              <w:rPr>
                <w:rtl w:val="0"/>
              </w:rPr>
            </w:r>
          </w:p>
        </w:tc>
        <w:tc>
          <w:tcPr/>
          <w:p w:rsidR="00000000" w:rsidDel="00000000" w:rsidP="00000000" w:rsidRDefault="00000000" w:rsidRPr="00000000" w14:paraId="00000285">
            <w:pPr>
              <w:pBdr>
                <w:top w:space="0" w:sz="0" w:val="nil"/>
                <w:left w:space="0" w:sz="0" w:val="nil"/>
                <w:bottom w:space="0" w:sz="0" w:val="nil"/>
                <w:right w:space="0" w:sz="0" w:val="nil"/>
                <w:between w:space="0" w:sz="0" w:val="nil"/>
              </w:pBdr>
              <w:spacing w:before="13" w:lineRule="auto"/>
              <w:ind w:left="79" w:firstLine="0"/>
              <w:rPr>
                <w:color w:val="000000"/>
                <w:sz w:val="28"/>
                <w:szCs w:val="28"/>
              </w:rPr>
            </w:pPr>
            <w:r w:rsidDel="00000000" w:rsidR="00000000" w:rsidRPr="00000000">
              <w:rPr>
                <w:color w:val="231f20"/>
                <w:sz w:val="28"/>
                <w:szCs w:val="28"/>
                <w:rtl w:val="0"/>
              </w:rPr>
              <w:t xml:space="preserve">85%</w:t>
            </w:r>
            <w:r w:rsidDel="00000000" w:rsidR="00000000" w:rsidRPr="00000000">
              <w:rPr>
                <w:rtl w:val="0"/>
              </w:rPr>
            </w:r>
          </w:p>
        </w:tc>
        <w:tc>
          <w:tcPr/>
          <w:p w:rsidR="00000000" w:rsidDel="00000000" w:rsidP="00000000" w:rsidRDefault="00000000" w:rsidRPr="00000000" w14:paraId="00000286">
            <w:pPr>
              <w:pBdr>
                <w:top w:space="0" w:sz="0" w:val="nil"/>
                <w:left w:space="0" w:sz="0" w:val="nil"/>
                <w:bottom w:space="0" w:sz="0" w:val="nil"/>
                <w:right w:space="0" w:sz="0" w:val="nil"/>
                <w:between w:space="0" w:sz="0" w:val="nil"/>
              </w:pBdr>
              <w:spacing w:before="18" w:line="235" w:lineRule="auto"/>
              <w:ind w:left="80" w:firstLine="0"/>
              <w:rPr>
                <w:color w:val="000000"/>
                <w:sz w:val="28"/>
                <w:szCs w:val="28"/>
              </w:rPr>
            </w:pPr>
            <w:r w:rsidDel="00000000" w:rsidR="00000000" w:rsidRPr="00000000">
              <w:rPr>
                <w:rtl w:val="0"/>
              </w:rPr>
            </w:r>
          </w:p>
        </w:tc>
      </w:tr>
      <w:tr>
        <w:trPr>
          <w:cantSplit w:val="0"/>
          <w:trHeight w:val="3325" w:hRule="atLeast"/>
          <w:tblHeader w:val="0"/>
        </w:trPr>
        <w:tc>
          <w:tcPr/>
          <w:p w:rsidR="00000000" w:rsidDel="00000000" w:rsidP="00000000" w:rsidRDefault="00000000" w:rsidRPr="00000000" w14:paraId="00000287">
            <w:pPr>
              <w:pBdr>
                <w:top w:space="0" w:sz="0" w:val="nil"/>
                <w:left w:space="0" w:sz="0" w:val="nil"/>
                <w:bottom w:space="0" w:sz="0" w:val="nil"/>
                <w:right w:space="0" w:sz="0" w:val="nil"/>
                <w:between w:space="0" w:sz="0" w:val="nil"/>
              </w:pBdr>
              <w:spacing w:before="18" w:line="235" w:lineRule="auto"/>
              <w:ind w:left="80" w:right="478" w:firstLine="0"/>
              <w:rPr>
                <w:color w:val="000000"/>
                <w:sz w:val="28"/>
                <w:szCs w:val="28"/>
              </w:rPr>
            </w:pPr>
            <w:r w:rsidDel="00000000" w:rsidR="00000000" w:rsidRPr="00000000">
              <w:rPr>
                <w:color w:val="231f20"/>
                <w:sz w:val="28"/>
                <w:szCs w:val="28"/>
                <w:rtl w:val="0"/>
              </w:rPr>
              <w:t xml:space="preserve">If your schools swimming data is below national expectation, you can choose to use the Primary PE and sport premium to provide additional top-up sessions for those pupils that did not meet National Curriculum</w:t>
            </w:r>
            <w:r w:rsidDel="00000000" w:rsidR="00000000" w:rsidRPr="00000000">
              <w:rPr>
                <w:rtl w:val="0"/>
              </w:rPr>
            </w:r>
          </w:p>
          <w:p w:rsidR="00000000" w:rsidDel="00000000" w:rsidP="00000000" w:rsidRDefault="00000000" w:rsidRPr="00000000" w14:paraId="00000288">
            <w:pPr>
              <w:pBdr>
                <w:top w:space="0" w:sz="0" w:val="nil"/>
                <w:left w:space="0" w:sz="0" w:val="nil"/>
                <w:bottom w:space="0" w:sz="0" w:val="nil"/>
                <w:right w:space="0" w:sz="0" w:val="nil"/>
                <w:between w:space="0" w:sz="0" w:val="nil"/>
              </w:pBdr>
              <w:spacing w:before="5" w:line="235" w:lineRule="auto"/>
              <w:ind w:left="80" w:right="25" w:firstLine="0"/>
              <w:rPr>
                <w:color w:val="000000"/>
                <w:sz w:val="28"/>
                <w:szCs w:val="28"/>
              </w:rPr>
            </w:pPr>
            <w:r w:rsidDel="00000000" w:rsidR="00000000" w:rsidRPr="00000000">
              <w:rPr>
                <w:color w:val="231f20"/>
                <w:sz w:val="28"/>
                <w:szCs w:val="28"/>
                <w:rtl w:val="0"/>
              </w:rPr>
              <w:t xml:space="preserve">requirements after the completion of core lessons. Have you done this?</w:t>
            </w:r>
            <w:r w:rsidDel="00000000" w:rsidR="00000000" w:rsidRPr="00000000">
              <w:rPr>
                <w:rtl w:val="0"/>
              </w:rPr>
            </w:r>
          </w:p>
        </w:tc>
        <w:tc>
          <w:tcPr/>
          <w:p w:rsidR="00000000" w:rsidDel="00000000" w:rsidP="00000000" w:rsidRDefault="00000000" w:rsidRPr="00000000" w14:paraId="00000289">
            <w:pPr>
              <w:pBdr>
                <w:top w:space="0" w:sz="0" w:val="nil"/>
                <w:left w:space="0" w:sz="0" w:val="nil"/>
                <w:bottom w:space="0" w:sz="0" w:val="nil"/>
                <w:right w:space="0" w:sz="0" w:val="nil"/>
                <w:between w:space="0" w:sz="0" w:val="nil"/>
              </w:pBdr>
              <w:spacing w:before="13" w:lineRule="auto"/>
              <w:ind w:left="79" w:firstLine="0"/>
              <w:rPr>
                <w:color w:val="000000"/>
                <w:sz w:val="28"/>
                <w:szCs w:val="28"/>
              </w:rPr>
            </w:pPr>
            <w:r w:rsidDel="00000000" w:rsidR="00000000" w:rsidRPr="00000000">
              <w:rPr>
                <w:sz w:val="28"/>
                <w:szCs w:val="28"/>
                <w:rtl w:val="0"/>
              </w:rPr>
              <w:t xml:space="preserve">Yes</w:t>
            </w:r>
            <w:r w:rsidDel="00000000" w:rsidR="00000000" w:rsidRPr="00000000">
              <w:rPr>
                <w:rtl w:val="0"/>
              </w:rPr>
            </w:r>
          </w:p>
        </w:tc>
        <w:tc>
          <w:tcPr/>
          <w:p w:rsidR="00000000" w:rsidDel="00000000" w:rsidP="00000000" w:rsidRDefault="00000000" w:rsidRPr="00000000" w14:paraId="0000028A">
            <w:pPr>
              <w:pBdr>
                <w:top w:space="0" w:sz="0" w:val="nil"/>
                <w:left w:space="0" w:sz="0" w:val="nil"/>
                <w:bottom w:space="0" w:sz="0" w:val="nil"/>
                <w:right w:space="0" w:sz="0" w:val="nil"/>
                <w:between w:space="0" w:sz="0" w:val="nil"/>
              </w:pBdr>
              <w:rPr>
                <w:color w:val="000000"/>
                <w:sz w:val="28"/>
                <w:szCs w:val="28"/>
              </w:rPr>
            </w:pPr>
            <w:bookmarkStart w:colFirst="0" w:colLast="0" w:name="_heading=h.1fob9te" w:id="5"/>
            <w:bookmarkEnd w:id="5"/>
            <w:r w:rsidDel="00000000" w:rsidR="00000000" w:rsidRPr="00000000">
              <w:rPr>
                <w:sz w:val="28"/>
                <w:szCs w:val="28"/>
                <w:rtl w:val="0"/>
              </w:rPr>
              <w:t xml:space="preserve">Ten children were invited for free top-up swimming lessons, however there were some parents who declined the invitation due to their children’s anxiety. </w:t>
            </w:r>
            <w:r w:rsidDel="00000000" w:rsidR="00000000" w:rsidRPr="00000000">
              <w:rPr>
                <w:rtl w:val="0"/>
              </w:rPr>
            </w:r>
          </w:p>
        </w:tc>
      </w:tr>
      <w:tr>
        <w:trPr>
          <w:cantSplit w:val="0"/>
          <w:trHeight w:val="3326" w:hRule="atLeast"/>
          <w:tblHeader w:val="0"/>
        </w:trPr>
        <w:tc>
          <w:tcPr/>
          <w:p w:rsidR="00000000" w:rsidDel="00000000" w:rsidP="00000000" w:rsidRDefault="00000000" w:rsidRPr="00000000" w14:paraId="0000028B">
            <w:pPr>
              <w:pBdr>
                <w:top w:space="0" w:sz="0" w:val="nil"/>
                <w:left w:space="0" w:sz="0" w:val="nil"/>
                <w:bottom w:space="0" w:sz="0" w:val="nil"/>
                <w:right w:space="0" w:sz="0" w:val="nil"/>
                <w:between w:space="0" w:sz="0" w:val="nil"/>
              </w:pBdr>
              <w:spacing w:before="18" w:line="235" w:lineRule="auto"/>
              <w:ind w:left="80" w:right="478" w:firstLine="0"/>
              <w:rPr>
                <w:color w:val="000000"/>
                <w:sz w:val="28"/>
                <w:szCs w:val="28"/>
              </w:rPr>
            </w:pPr>
            <w:r w:rsidDel="00000000" w:rsidR="00000000" w:rsidRPr="00000000">
              <w:rPr>
                <w:color w:val="231f20"/>
                <w:sz w:val="28"/>
                <w:szCs w:val="28"/>
                <w:rtl w:val="0"/>
              </w:rPr>
              <w:t xml:space="preserve">Have you provided CPD to improve the knowledge and confidence of staff to be able to teach swimming and water safety?</w:t>
            </w:r>
            <w:r w:rsidDel="00000000" w:rsidR="00000000" w:rsidRPr="00000000">
              <w:rPr>
                <w:rtl w:val="0"/>
              </w:rPr>
            </w:r>
          </w:p>
        </w:tc>
        <w:tc>
          <w:tcPr/>
          <w:p w:rsidR="00000000" w:rsidDel="00000000" w:rsidP="00000000" w:rsidRDefault="00000000" w:rsidRPr="00000000" w14:paraId="0000028C">
            <w:pPr>
              <w:pBdr>
                <w:top w:space="0" w:sz="0" w:val="nil"/>
                <w:left w:space="0" w:sz="0" w:val="nil"/>
                <w:bottom w:space="0" w:sz="0" w:val="nil"/>
                <w:right w:space="0" w:sz="0" w:val="nil"/>
                <w:between w:space="0" w:sz="0" w:val="nil"/>
              </w:pBdr>
              <w:spacing w:before="13" w:lineRule="auto"/>
              <w:ind w:left="79" w:firstLine="0"/>
              <w:rPr>
                <w:color w:val="000000"/>
                <w:sz w:val="28"/>
                <w:szCs w:val="28"/>
              </w:rPr>
            </w:pPr>
            <w:r w:rsidDel="00000000" w:rsidR="00000000" w:rsidRPr="00000000">
              <w:rPr>
                <w:color w:val="000000"/>
                <w:sz w:val="28"/>
                <w:szCs w:val="28"/>
                <w:rtl w:val="0"/>
              </w:rPr>
              <w:t xml:space="preserve">No</w:t>
            </w:r>
          </w:p>
        </w:tc>
        <w:tc>
          <w:tcPr/>
          <w:p w:rsidR="00000000" w:rsidDel="00000000" w:rsidP="00000000" w:rsidRDefault="00000000" w:rsidRPr="00000000" w14:paraId="0000028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6"/>
                <w:szCs w:val="26"/>
              </w:rPr>
            </w:pPr>
            <w:r w:rsidDel="00000000" w:rsidR="00000000" w:rsidRPr="00000000">
              <w:rPr>
                <w:sz w:val="28"/>
                <w:szCs w:val="28"/>
                <w:rtl w:val="0"/>
              </w:rPr>
              <w:t xml:space="preserve">The teaching of swimming and water safety is taught by professional coaches at a swimming pool in a local school.</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tc>
      </w:tr>
    </w:tbl>
    <w:p w:rsidR="00000000" w:rsidDel="00000000" w:rsidP="00000000" w:rsidRDefault="00000000" w:rsidRPr="00000000" w14:paraId="0000028E">
      <w:pPr>
        <w:rPr>
          <w:rFonts w:ascii="Times New Roman" w:cs="Times New Roman" w:eastAsia="Times New Roman" w:hAnsi="Times New Roman"/>
          <w:sz w:val="26"/>
          <w:szCs w:val="26"/>
        </w:rPr>
        <w:sectPr>
          <w:type w:val="continuous"/>
          <w:pgSz w:h="11910" w:w="16840" w:orient="landscape"/>
          <w:pgMar w:bottom="640" w:top="700" w:left="540" w:right="580" w:header="0" w:footer="440"/>
        </w:sectPr>
      </w:pPr>
      <w:r w:rsidDel="00000000" w:rsidR="00000000" w:rsidRPr="00000000">
        <w:rPr>
          <w:rtl w:val="0"/>
        </w:rPr>
      </w:r>
    </w:p>
    <w:p w:rsidR="00000000" w:rsidDel="00000000" w:rsidP="00000000" w:rsidRDefault="00000000" w:rsidRPr="00000000" w14:paraId="0000028F">
      <w:pPr>
        <w:pBdr>
          <w:top w:space="0" w:sz="0" w:val="nil"/>
          <w:left w:space="0" w:sz="0" w:val="nil"/>
          <w:bottom w:space="0" w:sz="0" w:val="nil"/>
          <w:right w:space="0" w:sz="0" w:val="nil"/>
          <w:between w:space="0" w:sz="0" w:val="nil"/>
        </w:pBdr>
        <w:spacing w:before="18" w:lineRule="auto"/>
        <w:ind w:left="180" w:firstLine="0"/>
        <w:rPr>
          <w:color w:val="000000"/>
          <w:sz w:val="28"/>
          <w:szCs w:val="28"/>
        </w:rPr>
      </w:pPr>
      <w:r w:rsidDel="00000000" w:rsidR="00000000" w:rsidRPr="00000000">
        <w:rPr>
          <w:color w:val="231f20"/>
          <w:sz w:val="28"/>
          <w:szCs w:val="28"/>
          <w:rtl w:val="0"/>
        </w:rPr>
        <w:t xml:space="preserve">Signed off by:</w:t>
      </w:r>
      <w:r w:rsidDel="00000000" w:rsidR="00000000" w:rsidRPr="00000000">
        <w:rPr>
          <w:rtl w:val="0"/>
        </w:rPr>
      </w:r>
    </w:p>
    <w:p w:rsidR="00000000" w:rsidDel="00000000" w:rsidP="00000000" w:rsidRDefault="00000000" w:rsidRPr="00000000" w14:paraId="00000290">
      <w:pPr>
        <w:pBdr>
          <w:top w:space="0" w:sz="0" w:val="nil"/>
          <w:left w:space="0" w:sz="0" w:val="nil"/>
          <w:bottom w:space="0" w:sz="0" w:val="nil"/>
          <w:right w:space="0" w:sz="0" w:val="nil"/>
          <w:between w:space="0" w:sz="0" w:val="nil"/>
        </w:pBdr>
        <w:spacing w:before="1" w:lineRule="auto"/>
        <w:rPr>
          <w:color w:val="000000"/>
          <w:sz w:val="29"/>
          <w:szCs w:val="29"/>
        </w:rPr>
      </w:pPr>
      <w:r w:rsidDel="00000000" w:rsidR="00000000" w:rsidRPr="00000000">
        <w:rPr>
          <w:rtl w:val="0"/>
        </w:rPr>
      </w:r>
    </w:p>
    <w:tbl>
      <w:tblPr>
        <w:tblStyle w:val="Table6"/>
        <w:tblW w:w="15376.0" w:type="dxa"/>
        <w:jc w:val="left"/>
        <w:tblInd w:w="20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5279"/>
        <w:gridCol w:w="10097"/>
        <w:tblGridChange w:id="0">
          <w:tblGrid>
            <w:gridCol w:w="5279"/>
            <w:gridCol w:w="10097"/>
          </w:tblGrid>
        </w:tblGridChange>
      </w:tblGrid>
      <w:tr>
        <w:trPr>
          <w:cantSplit w:val="0"/>
          <w:trHeight w:val="452" w:hRule="atLeast"/>
          <w:tblHeader w:val="0"/>
        </w:trPr>
        <w:tc>
          <w:tcPr/>
          <w:p w:rsidR="00000000" w:rsidDel="00000000" w:rsidP="00000000" w:rsidRDefault="00000000" w:rsidRPr="00000000" w14:paraId="00000291">
            <w:pPr>
              <w:pBdr>
                <w:top w:space="0" w:sz="0" w:val="nil"/>
                <w:left w:space="0" w:sz="0" w:val="nil"/>
                <w:bottom w:space="0" w:sz="0" w:val="nil"/>
                <w:right w:space="0" w:sz="0" w:val="nil"/>
                <w:between w:space="0" w:sz="0" w:val="nil"/>
              </w:pBdr>
              <w:spacing w:before="13" w:lineRule="auto"/>
              <w:ind w:left="80" w:firstLine="0"/>
              <w:rPr>
                <w:color w:val="000000"/>
                <w:sz w:val="28"/>
                <w:szCs w:val="28"/>
              </w:rPr>
            </w:pPr>
            <w:r w:rsidDel="00000000" w:rsidR="00000000" w:rsidRPr="00000000">
              <w:rPr>
                <w:color w:val="231f20"/>
                <w:sz w:val="28"/>
                <w:szCs w:val="28"/>
                <w:rtl w:val="0"/>
              </w:rPr>
              <w:t xml:space="preserve">Head Teacher:</w:t>
            </w:r>
            <w:r w:rsidDel="00000000" w:rsidR="00000000" w:rsidRPr="00000000">
              <w:rPr>
                <w:rtl w:val="0"/>
              </w:rPr>
            </w:r>
          </w:p>
        </w:tc>
        <w:tc>
          <w:tcPr/>
          <w:p w:rsidR="00000000" w:rsidDel="00000000" w:rsidP="00000000" w:rsidRDefault="00000000" w:rsidRPr="00000000" w14:paraId="00000292">
            <w:pPr>
              <w:pBdr>
                <w:top w:space="0" w:sz="0" w:val="nil"/>
                <w:left w:space="0" w:sz="0" w:val="nil"/>
                <w:bottom w:space="0" w:sz="0" w:val="nil"/>
                <w:right w:space="0" w:sz="0" w:val="nil"/>
                <w:between w:space="0" w:sz="0" w:val="nil"/>
              </w:pBdr>
              <w:spacing w:before="13" w:lineRule="auto"/>
              <w:rPr>
                <w:i w:val="1"/>
                <w:color w:val="000000"/>
                <w:sz w:val="28"/>
                <w:szCs w:val="28"/>
              </w:rPr>
            </w:pPr>
            <w:r w:rsidDel="00000000" w:rsidR="00000000" w:rsidRPr="00000000">
              <w:rPr>
                <w:rtl w:val="0"/>
              </w:rPr>
            </w:r>
          </w:p>
        </w:tc>
      </w:tr>
      <w:tr>
        <w:trPr>
          <w:cantSplit w:val="0"/>
          <w:trHeight w:val="686" w:hRule="atLeast"/>
          <w:tblHeader w:val="0"/>
        </w:trPr>
        <w:tc>
          <w:tcPr/>
          <w:p w:rsidR="00000000" w:rsidDel="00000000" w:rsidP="00000000" w:rsidRDefault="00000000" w:rsidRPr="00000000" w14:paraId="00000293">
            <w:pPr>
              <w:pBdr>
                <w:top w:space="0" w:sz="0" w:val="nil"/>
                <w:left w:space="0" w:sz="0" w:val="nil"/>
                <w:bottom w:space="0" w:sz="0" w:val="nil"/>
                <w:right w:space="0" w:sz="0" w:val="nil"/>
                <w:between w:space="0" w:sz="0" w:val="nil"/>
              </w:pBdr>
              <w:spacing w:line="336" w:lineRule="auto"/>
              <w:ind w:left="80" w:firstLine="0"/>
              <w:rPr>
                <w:color w:val="000000"/>
                <w:sz w:val="28"/>
                <w:szCs w:val="28"/>
              </w:rPr>
            </w:pPr>
            <w:r w:rsidDel="00000000" w:rsidR="00000000" w:rsidRPr="00000000">
              <w:rPr>
                <w:color w:val="231f20"/>
                <w:sz w:val="28"/>
                <w:szCs w:val="28"/>
                <w:rtl w:val="0"/>
              </w:rPr>
              <w:t xml:space="preserve">Subject Leader or the individual responsible for the Primary PE and sport premium:</w:t>
            </w:r>
            <w:r w:rsidDel="00000000" w:rsidR="00000000" w:rsidRPr="00000000">
              <w:rPr>
                <w:rtl w:val="0"/>
              </w:rPr>
            </w:r>
          </w:p>
        </w:tc>
        <w:tc>
          <w:tcPr/>
          <w:p w:rsidR="00000000" w:rsidDel="00000000" w:rsidP="00000000" w:rsidRDefault="00000000" w:rsidRPr="00000000" w14:paraId="00000294">
            <w:pPr>
              <w:pBdr>
                <w:top w:space="0" w:sz="0" w:val="nil"/>
                <w:left w:space="0" w:sz="0" w:val="nil"/>
                <w:bottom w:space="0" w:sz="0" w:val="nil"/>
                <w:right w:space="0" w:sz="0" w:val="nil"/>
                <w:between w:space="0" w:sz="0" w:val="nil"/>
              </w:pBdr>
              <w:spacing w:before="13" w:lineRule="auto"/>
              <w:ind w:left="80" w:firstLine="0"/>
              <w:rPr>
                <w:i w:val="1"/>
                <w:color w:val="000000"/>
                <w:sz w:val="28"/>
                <w:szCs w:val="28"/>
              </w:rPr>
            </w:pPr>
            <w:hyperlink r:id="rId13">
              <w:r w:rsidDel="00000000" w:rsidR="00000000" w:rsidRPr="00000000">
                <w:rPr>
                  <w:color w:val="0000ee"/>
                  <w:u w:val="single"/>
                  <w:rtl w:val="0"/>
                </w:rPr>
                <w:t xml:space="preserve">Patricia Coyle</w:t>
              </w:r>
            </w:hyperlink>
            <w:r w:rsidDel="00000000" w:rsidR="00000000" w:rsidRPr="00000000">
              <w:rPr>
                <w:i w:val="1"/>
                <w:color w:val="4c4d4f"/>
                <w:sz w:val="28"/>
                <w:szCs w:val="28"/>
                <w:rtl w:val="0"/>
              </w:rPr>
              <w:t xml:space="preserve">, Classroom Teacher and PE Subject Lead. </w:t>
            </w:r>
            <w:r w:rsidDel="00000000" w:rsidR="00000000" w:rsidRPr="00000000">
              <w:rPr>
                <w:rtl w:val="0"/>
              </w:rPr>
            </w:r>
          </w:p>
        </w:tc>
      </w:tr>
      <w:tr>
        <w:trPr>
          <w:cantSplit w:val="0"/>
          <w:trHeight w:val="655" w:hRule="atLeast"/>
          <w:tblHeader w:val="0"/>
        </w:trPr>
        <w:tc>
          <w:tcPr/>
          <w:p w:rsidR="00000000" w:rsidDel="00000000" w:rsidP="00000000" w:rsidRDefault="00000000" w:rsidRPr="00000000" w14:paraId="00000295">
            <w:pPr>
              <w:pBdr>
                <w:top w:space="0" w:sz="0" w:val="nil"/>
                <w:left w:space="0" w:sz="0" w:val="nil"/>
                <w:bottom w:space="0" w:sz="0" w:val="nil"/>
                <w:right w:space="0" w:sz="0" w:val="nil"/>
                <w:between w:space="0" w:sz="0" w:val="nil"/>
              </w:pBdr>
              <w:spacing w:before="13" w:lineRule="auto"/>
              <w:ind w:left="80" w:firstLine="0"/>
              <w:rPr>
                <w:color w:val="000000"/>
                <w:sz w:val="28"/>
                <w:szCs w:val="28"/>
              </w:rPr>
            </w:pPr>
            <w:r w:rsidDel="00000000" w:rsidR="00000000" w:rsidRPr="00000000">
              <w:rPr>
                <w:color w:val="231f20"/>
                <w:sz w:val="28"/>
                <w:szCs w:val="28"/>
                <w:rtl w:val="0"/>
              </w:rPr>
              <w:t xml:space="preserve">Governor:</w:t>
            </w:r>
            <w:r w:rsidDel="00000000" w:rsidR="00000000" w:rsidRPr="00000000">
              <w:rPr>
                <w:rtl w:val="0"/>
              </w:rPr>
            </w:r>
          </w:p>
        </w:tc>
        <w:tc>
          <w:tcPr/>
          <w:p w:rsidR="00000000" w:rsidDel="00000000" w:rsidP="00000000" w:rsidRDefault="00000000" w:rsidRPr="00000000" w14:paraId="00000296">
            <w:pPr>
              <w:pBdr>
                <w:top w:space="0" w:sz="0" w:val="nil"/>
                <w:left w:space="0" w:sz="0" w:val="nil"/>
                <w:bottom w:space="0" w:sz="0" w:val="nil"/>
                <w:right w:space="0" w:sz="0" w:val="nil"/>
                <w:between w:space="0" w:sz="0" w:val="nil"/>
              </w:pBdr>
              <w:spacing w:before="13" w:lineRule="auto"/>
              <w:ind w:left="80" w:firstLine="0"/>
              <w:rPr>
                <w:i w:val="1"/>
                <w:color w:val="000000"/>
                <w:sz w:val="28"/>
                <w:szCs w:val="28"/>
              </w:rPr>
            </w:pPr>
            <w:r w:rsidDel="00000000" w:rsidR="00000000" w:rsidRPr="00000000">
              <w:rPr>
                <w:rtl w:val="0"/>
              </w:rPr>
            </w:r>
          </w:p>
        </w:tc>
      </w:tr>
      <w:tr>
        <w:trPr>
          <w:cantSplit w:val="0"/>
          <w:trHeight w:val="650" w:hRule="atLeast"/>
          <w:tblHeader w:val="0"/>
        </w:trPr>
        <w:tc>
          <w:tcPr/>
          <w:p w:rsidR="00000000" w:rsidDel="00000000" w:rsidP="00000000" w:rsidRDefault="00000000" w:rsidRPr="00000000" w14:paraId="00000297">
            <w:pPr>
              <w:pBdr>
                <w:top w:space="0" w:sz="0" w:val="nil"/>
                <w:left w:space="0" w:sz="0" w:val="nil"/>
                <w:bottom w:space="0" w:sz="0" w:val="nil"/>
                <w:right w:space="0" w:sz="0" w:val="nil"/>
                <w:between w:space="0" w:sz="0" w:val="nil"/>
              </w:pBdr>
              <w:spacing w:before="13" w:lineRule="auto"/>
              <w:ind w:left="80" w:firstLine="0"/>
              <w:rPr>
                <w:color w:val="000000"/>
                <w:sz w:val="28"/>
                <w:szCs w:val="28"/>
              </w:rPr>
            </w:pPr>
            <w:r w:rsidDel="00000000" w:rsidR="00000000" w:rsidRPr="00000000">
              <w:rPr>
                <w:color w:val="231f20"/>
                <w:sz w:val="28"/>
                <w:szCs w:val="28"/>
                <w:rtl w:val="0"/>
              </w:rPr>
              <w:t xml:space="preserve">Date:</w:t>
            </w:r>
            <w:r w:rsidDel="00000000" w:rsidR="00000000" w:rsidRPr="00000000">
              <w:rPr>
                <w:rtl w:val="0"/>
              </w:rPr>
            </w:r>
          </w:p>
        </w:tc>
        <w:tc>
          <w:tcPr/>
          <w:p w:rsidR="00000000" w:rsidDel="00000000" w:rsidP="00000000" w:rsidRDefault="00000000" w:rsidRPr="00000000" w14:paraId="0000029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6"/>
                <w:szCs w:val="26"/>
              </w:rPr>
            </w:pPr>
            <w:r w:rsidDel="00000000" w:rsidR="00000000" w:rsidRPr="00000000">
              <w:rPr>
                <w:rtl w:val="0"/>
              </w:rPr>
            </w:r>
          </w:p>
        </w:tc>
      </w:tr>
    </w:tbl>
    <w:p w:rsidR="00000000" w:rsidDel="00000000" w:rsidP="00000000" w:rsidRDefault="00000000" w:rsidRPr="00000000" w14:paraId="00000299">
      <w:pPr>
        <w:rPr/>
      </w:pPr>
      <w:r w:rsidDel="00000000" w:rsidR="00000000" w:rsidRPr="00000000">
        <w:rPr>
          <w:rtl w:val="0"/>
        </w:rPr>
      </w:r>
    </w:p>
    <w:sectPr>
      <w:type w:val="nextPage"/>
      <w:pgSz w:h="11910" w:w="16840" w:orient="landscape"/>
      <w:pgMar w:bottom="640" w:top="640" w:left="540" w:right="580" w:header="0" w:footer="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29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23" w:lineRule="auto"/>
      <w:ind w:left="62"/>
    </w:pPr>
    <w:rPr>
      <w:b w:val="1"/>
      <w:sz w:val="36"/>
      <w:szCs w:val="36"/>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92" w:lineRule="auto"/>
      <w:ind w:left="12029" w:right="138" w:firstLine="120"/>
      <w:jc w:val="right"/>
    </w:pPr>
    <w:rPr>
      <w:b w:val="1"/>
      <w:sz w:val="68"/>
      <w:szCs w:val="68"/>
    </w:rPr>
  </w:style>
  <w:style w:type="paragraph" w:styleId="Normal" w:default="1">
    <w:name w:val="Normal"/>
    <w:qFormat w:val="1"/>
  </w:style>
  <w:style w:type="paragraph" w:styleId="Heading1">
    <w:name w:val="heading 1"/>
    <w:basedOn w:val="Normal"/>
    <w:next w:val="Normal"/>
    <w:uiPriority w:val="9"/>
    <w:qFormat w:val="1"/>
    <w:pPr>
      <w:spacing w:before="23"/>
      <w:ind w:left="62"/>
      <w:outlineLvl w:val="0"/>
    </w:pPr>
    <w:rPr>
      <w:b w:val="1"/>
      <w:sz w:val="36"/>
      <w:szCs w:val="36"/>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spacing w:before="92"/>
      <w:ind w:left="12029" w:right="138" w:firstLine="120"/>
      <w:jc w:val="right"/>
    </w:pPr>
    <w:rPr>
      <w:b w:val="1"/>
      <w:sz w:val="68"/>
      <w:szCs w:val="6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tblPr>
      <w:tblStyleRowBandSize w:val="1"/>
      <w:tblStyleColBandSize w:val="1"/>
      <w:tblCellMar>
        <w:left w:w="0.0" w:type="dxa"/>
        <w:right w:w="0.0" w:type="dxa"/>
      </w:tblCellMar>
    </w:tblPr>
  </w:style>
  <w:style w:type="table" w:styleId="a7" w:customStyle="1">
    <w:basedOn w:val="TableNormal"/>
    <w:tblPr>
      <w:tblStyleRowBandSize w:val="1"/>
      <w:tblStyleColBandSize w:val="1"/>
      <w:tblCellMar>
        <w:left w:w="0.0" w:type="dxa"/>
        <w:right w:w="0.0" w:type="dxa"/>
      </w:tblCellMar>
    </w:tblPr>
  </w:style>
  <w:style w:type="table" w:styleId="a8" w:customStyle="1">
    <w:basedOn w:val="TableNormal"/>
    <w:tblPr>
      <w:tblStyleRowBandSize w:val="1"/>
      <w:tblStyleColBandSize w:val="1"/>
      <w:tblCellMar>
        <w:left w:w="0.0" w:type="dxa"/>
        <w:right w:w="0.0" w:type="dxa"/>
      </w:tblCellMar>
    </w:tblPr>
  </w:style>
  <w:style w:type="table" w:styleId="a9" w:customStyle="1">
    <w:basedOn w:val="TableNormal"/>
    <w:tblPr>
      <w:tblStyleRowBandSize w:val="1"/>
      <w:tblStyleColBandSize w:val="1"/>
      <w:tblCellMar>
        <w:left w:w="0.0" w:type="dxa"/>
        <w:right w:w="0.0" w:type="dxa"/>
      </w:tblCellMar>
    </w:tblPr>
  </w:style>
  <w:style w:type="table" w:styleId="aa" w:customStyle="1">
    <w:basedOn w:val="TableNormal"/>
    <w:tblPr>
      <w:tblStyleRowBandSize w:val="1"/>
      <w:tblStyleColBandSize w:val="1"/>
      <w:tblCellMar>
        <w:left w:w="0.0" w:type="dxa"/>
        <w:right w:w="0.0" w:type="dxa"/>
      </w:tblCellMar>
    </w:tblPr>
  </w:style>
  <w:style w:type="paragraph" w:styleId="TableParagraph" w:customStyle="1">
    <w:name w:val="Table Paragraph"/>
    <w:basedOn w:val="Normal"/>
    <w:uiPriority w:val="1"/>
    <w:qFormat w:val="1"/>
    <w:rsid w:val="00DE1383"/>
    <w:pPr>
      <w:autoSpaceDE w:val="0"/>
      <w:autoSpaceDN w:val="0"/>
      <w:spacing w:before="13"/>
      <w:ind w:left="80"/>
    </w:pPr>
    <w:rPr>
      <w:lang w:eastAsia="en-US"/>
    </w:rPr>
  </w:style>
  <w:style w:type="table" w:styleId="ab" w:customStyle="1">
    <w:basedOn w:val="TableNormal"/>
    <w:tblPr>
      <w:tblStyleRowBandSize w:val="1"/>
      <w:tblStyleColBandSize w:val="1"/>
      <w:tblCellMar>
        <w:left w:w="0.0" w:type="dxa"/>
        <w:right w:w="0.0" w:type="dxa"/>
      </w:tblCellMar>
    </w:tblPr>
  </w:style>
  <w:style w:type="table" w:styleId="ac" w:customStyle="1">
    <w:basedOn w:val="TableNormal"/>
    <w:tblPr>
      <w:tblStyleRowBandSize w:val="1"/>
      <w:tblStyleColBandSize w:val="1"/>
      <w:tblCellMar>
        <w:left w:w="0.0" w:type="dxa"/>
        <w:right w:w="0.0" w:type="dxa"/>
      </w:tblCellMar>
    </w:tblPr>
  </w:style>
  <w:style w:type="table" w:styleId="ad" w:customStyle="1">
    <w:basedOn w:val="TableNormal"/>
    <w:tblPr>
      <w:tblStyleRowBandSize w:val="1"/>
      <w:tblStyleColBandSize w:val="1"/>
      <w:tblCellMar>
        <w:left w:w="0.0" w:type="dxa"/>
        <w:right w:w="0.0" w:type="dxa"/>
      </w:tblCellMar>
    </w:tblPr>
  </w:style>
  <w:style w:type="table" w:styleId="ae" w:customStyle="1">
    <w:basedOn w:val="TableNormal"/>
    <w:tblPr>
      <w:tblStyleRowBandSize w:val="1"/>
      <w:tblStyleColBandSize w:val="1"/>
      <w:tblCellMar>
        <w:left w:w="0.0" w:type="dxa"/>
        <w:right w:w="0.0" w:type="dxa"/>
      </w:tblCellMar>
    </w:tblPr>
  </w:style>
  <w:style w:type="table" w:styleId="af" w:customStyle="1">
    <w:basedOn w:val="TableNormal"/>
    <w:tblPr>
      <w:tblStyleRowBandSize w:val="1"/>
      <w:tblStyleColBandSize w:val="1"/>
      <w:tblCellMar>
        <w:left w:w="0.0" w:type="dxa"/>
        <w:right w:w="0.0" w:type="dxa"/>
      </w:tblCellMar>
    </w:tblPr>
  </w:style>
  <w:style w:type="table" w:styleId="af0" w:customStyle="1">
    <w:basedOn w:val="TableNormal"/>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2.png"/><Relationship Id="rId13" Type="http://schemas.openxmlformats.org/officeDocument/2006/relationships/hyperlink" Target="mailto:coylep@stmps.uk" TargetMode="Externa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F5nAUbQLLj7LQNCObfb/ZfCxrA==">CgMxLjAyCGguZ2pkZ3hzMgloLjMwajB6bGwyDmguNHM5YmkzdW5mM3QwMg5oLmJqZzJvdTRtc2x1bjIOaC5tbjVwY292ODcyYTEyCWguMWZvYjl0ZTgAciExTktnYmRhWEc5V19na2hnV19DUEJhZjJyRnI1ZUtkMUg=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2024-05-14T16:25:00Z</dcterms:created>
  <dc:creator>Patricia Coyle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2023-09-04T00:00:00Z</vt:lpwstr>
  </property>
  <property fmtid="{D5CDD505-2E9C-101B-9397-08002B2CF9AE}" pid="3" name="Producer">
    <vt:lpwstr>Adobe PDF Library 17.0</vt:lpwstr>
  </property>
  <property fmtid="{D5CDD505-2E9C-101B-9397-08002B2CF9AE}" pid="4" name="Creator">
    <vt:lpwstr>Adobe InDesign 18.5 (Windows)</vt:lpwstr>
  </property>
  <property fmtid="{D5CDD505-2E9C-101B-9397-08002B2CF9AE}" pid="5" name="Created">
    <vt:lpwstr>2023-09-04T00:00:00Z</vt:lpwstr>
  </property>
</Properties>
</file>